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482D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1" w:leftChars="9" w:right="-512" w:rightChars="-244" w:hanging="22" w:hangingChars="5"/>
        <w:jc w:val="center"/>
        <w:textAlignment w:val="auto"/>
        <w:rPr>
          <w:rFonts w:hint="eastAsia" w:ascii="宋体" w:hAnsi="宋体" w:eastAsia="宋体" w:cs="宋体"/>
          <w:b/>
          <w:bCs/>
          <w:sz w:val="44"/>
          <w:szCs w:val="44"/>
          <w:lang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我院</w:t>
      </w:r>
      <w:r>
        <w:rPr>
          <w:rFonts w:hint="eastAsia" w:ascii="宋体" w:hAnsi="宋体" w:eastAsia="宋体" w:cs="宋体"/>
          <w:b/>
          <w:bCs/>
          <w:sz w:val="44"/>
          <w:szCs w:val="44"/>
          <w:lang w:eastAsia="zh-CN"/>
        </w:rPr>
        <w:t>顺利完成住院医师规范化培训</w:t>
      </w:r>
    </w:p>
    <w:p w14:paraId="077AD7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1" w:leftChars="9" w:right="-512" w:rightChars="-244" w:hanging="22" w:hangingChars="5"/>
        <w:jc w:val="center"/>
        <w:textAlignment w:val="auto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eastAsia="zh-CN"/>
        </w:rPr>
        <w:t>202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4</w:t>
      </w:r>
      <w:r>
        <w:rPr>
          <w:rFonts w:hint="eastAsia" w:ascii="宋体" w:hAnsi="宋体" w:eastAsia="宋体" w:cs="宋体"/>
          <w:b/>
          <w:bCs/>
          <w:sz w:val="44"/>
          <w:szCs w:val="44"/>
          <w:lang w:eastAsia="zh-CN"/>
        </w:rPr>
        <w:t>年度考核</w:t>
      </w:r>
    </w:p>
    <w:p w14:paraId="3DD7E5F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-420" w:leftChars="-200" w:right="-512" w:rightChars="-244" w:firstLine="418" w:firstLineChars="95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44"/>
          <w:szCs w:val="44"/>
          <w:shd w:val="clear" w:fill="FFFFFF"/>
        </w:rPr>
      </w:pPr>
      <w:bookmarkStart w:id="0" w:name="_GoBack"/>
      <w:bookmarkEnd w:id="0"/>
    </w:p>
    <w:p w14:paraId="3AEEFEF5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640" w:firstLineChars="200"/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</w:pP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555555"/>
          <w:spacing w:val="0"/>
          <w:sz w:val="32"/>
          <w:szCs w:val="32"/>
          <w:shd w:val="clear" w:fill="FFFFFF"/>
        </w:rPr>
        <w:t>为强化住院医师规范化培训管理，落实住院医师规范化培训内容，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555555"/>
          <w:spacing w:val="0"/>
          <w:sz w:val="32"/>
          <w:szCs w:val="32"/>
          <w:shd w:val="clear" w:fill="FFFFFF"/>
          <w:lang w:val="en-US" w:eastAsia="zh-CN"/>
        </w:rPr>
        <w:t>评估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555555"/>
          <w:spacing w:val="0"/>
          <w:sz w:val="32"/>
          <w:szCs w:val="32"/>
          <w:shd w:val="clear" w:fill="FFFFFF"/>
        </w:rPr>
        <w:t>住院医师规范化培训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555555"/>
          <w:spacing w:val="0"/>
          <w:sz w:val="32"/>
          <w:szCs w:val="32"/>
          <w:shd w:val="clear" w:fill="FFFFFF"/>
          <w:lang w:val="en-US" w:eastAsia="zh-CN"/>
        </w:rPr>
        <w:t>实际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555555"/>
          <w:spacing w:val="0"/>
          <w:sz w:val="32"/>
          <w:szCs w:val="32"/>
          <w:shd w:val="clear" w:fill="FFFFFF"/>
        </w:rPr>
        <w:t>效果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555555"/>
          <w:spacing w:val="0"/>
          <w:sz w:val="32"/>
          <w:szCs w:val="32"/>
          <w:shd w:val="clear" w:fill="FFFFFF"/>
          <w:lang w:eastAsia="zh-CN"/>
        </w:rPr>
        <w:t>。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555555"/>
          <w:spacing w:val="0"/>
          <w:sz w:val="32"/>
          <w:szCs w:val="32"/>
          <w:shd w:val="clear" w:fill="FFFFFF"/>
          <w:lang w:val="en-US" w:eastAsia="zh-CN"/>
        </w:rPr>
        <w:t>辽阳市中心医院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于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2024年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/>
        </w:rPr>
        <w:t>1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2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月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23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日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/>
        </w:rPr>
        <w:t>-12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月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27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日进行了住院医师规范化培训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/>
        </w:rPr>
        <w:t>202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4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年度考核工作，考核对象为202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2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级、202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3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级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住院医师及参加2025年住培结业考核的往届住院医师，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共计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91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名住院医师参加本次考核。</w:t>
      </w:r>
    </w:p>
    <w:p w14:paraId="4236136B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640" w:firstLineChars="200"/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年度考核项目分为理论考核和技能考核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两部分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。理论考核地点和监考等事宜由住培办统一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组织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。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考题内容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紧紧围绕《住院医师规范化培训内容与标准（2022年版）》，按照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不同年级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、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不同专业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、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不同难度出题，以检验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每名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住院医师的专业基础理论掌握情况。</w:t>
      </w:r>
    </w:p>
    <w:p w14:paraId="17506800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leftChars="0" w:right="0" w:firstLine="0" w:firstLineChars="0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 xml:space="preserve"> 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423535" cy="3442335"/>
            <wp:effectExtent l="0" t="0" r="1905" b="1905"/>
            <wp:docPr id="18" name="图片 18" descr="微信图片_2025011510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50115100051"/>
                    <pic:cNvPicPr>
                      <a:picLocks noChangeAspect="1"/>
                    </pic:cNvPicPr>
                  </pic:nvPicPr>
                  <pic:blipFill>
                    <a:blip r:embed="rId5"/>
                    <a:srcRect t="12555"/>
                    <a:stretch>
                      <a:fillRect/>
                    </a:stretch>
                  </pic:blipFill>
                  <pic:spPr>
                    <a:xfrm>
                      <a:off x="0" y="0"/>
                      <a:ext cx="5423535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0597D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20" w:firstLineChars="100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 xml:space="preserve">  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技能考核内容由各专业基地参照《住院医师规范化培训内容与标准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（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2022年版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）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》和《住院医师规范化培训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结业实践技能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考核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指导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标准》，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以OSCE考站形式进行考核，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不同年级分层组织实施。</w:t>
      </w:r>
    </w:p>
    <w:p w14:paraId="3B406BA0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 xml:space="preserve"> </w:t>
      </w:r>
    </w:p>
    <w:p w14:paraId="4016FF4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608320" cy="3613785"/>
            <wp:effectExtent l="0" t="0" r="0" b="0"/>
            <wp:docPr id="19" name="图片 19" descr="微信图片_20250115102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50115102814"/>
                    <pic:cNvPicPr>
                      <a:picLocks noChangeAspect="1"/>
                    </pic:cNvPicPr>
                  </pic:nvPicPr>
                  <pic:blipFill>
                    <a:blip r:embed="rId6"/>
                    <a:srcRect b="14085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361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B9893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593715" cy="3726815"/>
            <wp:effectExtent l="0" t="0" r="14605" b="6985"/>
            <wp:docPr id="27" name="图片 27" descr="微信图片_20250115103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微信图片_2025011510323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3715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60DE0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601335" cy="3627120"/>
            <wp:effectExtent l="0" t="0" r="6985" b="0"/>
            <wp:docPr id="20" name="图片 20" descr="微信图片_20250115102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5011510283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1335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E407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</w:pPr>
    </w:p>
    <w:p w14:paraId="03E590A6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608320" cy="3737610"/>
            <wp:effectExtent l="0" t="0" r="0" b="11430"/>
            <wp:docPr id="21" name="图片 21" descr="微信图片_20250115102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2501151028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DF3C2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596255" cy="3729355"/>
            <wp:effectExtent l="0" t="0" r="12065" b="4445"/>
            <wp:docPr id="22" name="图片 22" descr="微信图片_20250115102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501151028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96255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AB579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</w:pPr>
    </w:p>
    <w:p w14:paraId="13CAEA30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605145" cy="3735070"/>
            <wp:effectExtent l="0" t="0" r="3175" b="13970"/>
            <wp:docPr id="23" name="图片 23" descr="微信图片_20250115102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25011510284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5145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48630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607685" cy="3642995"/>
            <wp:effectExtent l="0" t="0" r="635" b="14605"/>
            <wp:docPr id="24" name="图片 24" descr="微信图片_20250115102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图片_2025011510283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40D7B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</w:pPr>
    </w:p>
    <w:p w14:paraId="5470005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600700" cy="3780790"/>
            <wp:effectExtent l="0" t="0" r="7620" b="13970"/>
            <wp:docPr id="25" name="图片 25" descr="微信图片_20250115102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图片_2025011510283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8F572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608955" cy="3702685"/>
            <wp:effectExtent l="0" t="0" r="14605" b="635"/>
            <wp:docPr id="26" name="图片 26" descr="微信图片_20250115102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微信图片_202501151028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370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1562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</w:pPr>
    </w:p>
    <w:p w14:paraId="7A689527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601970" cy="3846195"/>
            <wp:effectExtent l="0" t="0" r="6350" b="9525"/>
            <wp:docPr id="28" name="图片 28" descr="fb1433218968c7924e845ff1f2049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fb1433218968c7924e845ff1f20493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1970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53DC7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leftChars="0" w:right="0" w:firstLine="0" w:firstLineChars="0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住院医师规范化培训年度考核是过程考核的重要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组成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部分，</w:t>
      </w:r>
    </w:p>
    <w:p w14:paraId="030C3E92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leftChars="0" w:right="0" w:firstLine="0" w:firstLine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是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检验住院医师培训效果和临床实践能力的重要依据。辽阳市中心医院院领导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高度重视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本次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年度考核工作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落实以岗位胜任力为导向，分层递进的考试模式，全方位考核住院医师的专业理论知识、临床思维能力、临床技能操作以及医患沟通能力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。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住培办及各专业基地针对本次考核结果进行分析总结，对于住院医师考核的薄弱环节进行强化培训和指导，不断提高住院医师的岗位胜任力，切实提升培训质量。</w:t>
      </w:r>
    </w:p>
    <w:sectPr>
      <w:footerReference r:id="rId3" w:type="default"/>
      <w:pgSz w:w="11906" w:h="16838"/>
      <w:pgMar w:top="2041" w:right="1531" w:bottom="2041" w:left="1531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1" w:fontKey="{6A606C18-9105-44FB-9C23-72381ABE3FAB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2" w:fontKey="{0B53F4D5-CCFE-46FF-88F7-F38E16F8EEB5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325126E9-2373-4DC5-BD6C-2C5B23FFC79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10E3AF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EDA3200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T72nYyAgAAYwQAAA4AAABkcnMvZTJvRG9jLnhtbK1UzY7TMBC+I/EO&#10;lu80aRFL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SYphGxU8/vp9+&#10;Ppx+fSM4g0CNCzPE3TtExvadbRE8nAccJt5t5XX6ghGBH/IeL/KKNhKeLk0n02kOF4dv2AA/e7zu&#10;fIjvhdUkGQX1qF8nKztsQuxDh5CUzdi1VKqroTKkKejV6z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pPvad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EDA3200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MyYTZjYWJhZjM0YjE3NTc0YThkY2U1MjNmN2NlOGIifQ=="/>
  </w:docVars>
  <w:rsids>
    <w:rsidRoot w:val="00000000"/>
    <w:rsid w:val="00621C19"/>
    <w:rsid w:val="00D23242"/>
    <w:rsid w:val="018C33F1"/>
    <w:rsid w:val="01B16C90"/>
    <w:rsid w:val="03F31506"/>
    <w:rsid w:val="04C609C8"/>
    <w:rsid w:val="04FC43EA"/>
    <w:rsid w:val="04FE5C0C"/>
    <w:rsid w:val="05094D59"/>
    <w:rsid w:val="053B734E"/>
    <w:rsid w:val="060743F1"/>
    <w:rsid w:val="061340E1"/>
    <w:rsid w:val="06A74829"/>
    <w:rsid w:val="070752C8"/>
    <w:rsid w:val="08852948"/>
    <w:rsid w:val="0913264A"/>
    <w:rsid w:val="0935436E"/>
    <w:rsid w:val="0A64315D"/>
    <w:rsid w:val="0AC31287"/>
    <w:rsid w:val="0C1C1816"/>
    <w:rsid w:val="0D9E1C0F"/>
    <w:rsid w:val="0DA10224"/>
    <w:rsid w:val="0E372937"/>
    <w:rsid w:val="0E52151F"/>
    <w:rsid w:val="0EDE1004"/>
    <w:rsid w:val="10EA1EE2"/>
    <w:rsid w:val="114E421F"/>
    <w:rsid w:val="11CE710E"/>
    <w:rsid w:val="11E626AA"/>
    <w:rsid w:val="1257133D"/>
    <w:rsid w:val="125C6E10"/>
    <w:rsid w:val="12C0114D"/>
    <w:rsid w:val="13453400"/>
    <w:rsid w:val="15237771"/>
    <w:rsid w:val="152A6D51"/>
    <w:rsid w:val="15520056"/>
    <w:rsid w:val="1667472B"/>
    <w:rsid w:val="17571954"/>
    <w:rsid w:val="176C18A3"/>
    <w:rsid w:val="179B5CE4"/>
    <w:rsid w:val="18B0756E"/>
    <w:rsid w:val="18F02060"/>
    <w:rsid w:val="199D3F96"/>
    <w:rsid w:val="19BF4735"/>
    <w:rsid w:val="19C5529B"/>
    <w:rsid w:val="1AB8095B"/>
    <w:rsid w:val="1C6E7E6B"/>
    <w:rsid w:val="1D6B7F07"/>
    <w:rsid w:val="1DC31AF1"/>
    <w:rsid w:val="1E85149C"/>
    <w:rsid w:val="1EDD6BE3"/>
    <w:rsid w:val="1F0240F7"/>
    <w:rsid w:val="1FCD3566"/>
    <w:rsid w:val="1FE8583F"/>
    <w:rsid w:val="20523600"/>
    <w:rsid w:val="20A0611A"/>
    <w:rsid w:val="20CC6F0F"/>
    <w:rsid w:val="215D400B"/>
    <w:rsid w:val="22A76D83"/>
    <w:rsid w:val="22F83FEB"/>
    <w:rsid w:val="23DE58D7"/>
    <w:rsid w:val="248024EA"/>
    <w:rsid w:val="25695674"/>
    <w:rsid w:val="2674323C"/>
    <w:rsid w:val="26B26BA7"/>
    <w:rsid w:val="27914A0E"/>
    <w:rsid w:val="27BB7CDD"/>
    <w:rsid w:val="284B2E0F"/>
    <w:rsid w:val="28904CC6"/>
    <w:rsid w:val="28D56B7C"/>
    <w:rsid w:val="2A261D85"/>
    <w:rsid w:val="2A4D723B"/>
    <w:rsid w:val="2A9645F4"/>
    <w:rsid w:val="2B02634F"/>
    <w:rsid w:val="2B2D7144"/>
    <w:rsid w:val="2BD4136D"/>
    <w:rsid w:val="2BDF043E"/>
    <w:rsid w:val="2CB25B52"/>
    <w:rsid w:val="2CC71223"/>
    <w:rsid w:val="2CE13D42"/>
    <w:rsid w:val="2D5076CD"/>
    <w:rsid w:val="2D9B2143"/>
    <w:rsid w:val="2D9F2329"/>
    <w:rsid w:val="2DD41AF8"/>
    <w:rsid w:val="2E20089A"/>
    <w:rsid w:val="2F25085E"/>
    <w:rsid w:val="2F835584"/>
    <w:rsid w:val="2FC11C09"/>
    <w:rsid w:val="300264A9"/>
    <w:rsid w:val="305F1B4D"/>
    <w:rsid w:val="30A05CC2"/>
    <w:rsid w:val="310E5321"/>
    <w:rsid w:val="314D5E4A"/>
    <w:rsid w:val="316572A7"/>
    <w:rsid w:val="31EF6F01"/>
    <w:rsid w:val="322975E7"/>
    <w:rsid w:val="332E5BDE"/>
    <w:rsid w:val="34AE6BFF"/>
    <w:rsid w:val="35646B18"/>
    <w:rsid w:val="35DE52C2"/>
    <w:rsid w:val="35FB2318"/>
    <w:rsid w:val="366248D6"/>
    <w:rsid w:val="36C95F72"/>
    <w:rsid w:val="36E36908"/>
    <w:rsid w:val="37824373"/>
    <w:rsid w:val="37F708BD"/>
    <w:rsid w:val="386D0B7F"/>
    <w:rsid w:val="39E144D4"/>
    <w:rsid w:val="3A60099C"/>
    <w:rsid w:val="3ABA1EC4"/>
    <w:rsid w:val="3BE3534E"/>
    <w:rsid w:val="3C9B215F"/>
    <w:rsid w:val="3CF61143"/>
    <w:rsid w:val="3D8175A7"/>
    <w:rsid w:val="3DBF1E7D"/>
    <w:rsid w:val="3DE43692"/>
    <w:rsid w:val="3E09134A"/>
    <w:rsid w:val="3E444130"/>
    <w:rsid w:val="3F310B59"/>
    <w:rsid w:val="3F6A5E19"/>
    <w:rsid w:val="3FBF43B6"/>
    <w:rsid w:val="3FDD483D"/>
    <w:rsid w:val="40356427"/>
    <w:rsid w:val="406376DC"/>
    <w:rsid w:val="432A7D99"/>
    <w:rsid w:val="4374370A"/>
    <w:rsid w:val="44184095"/>
    <w:rsid w:val="45006C2A"/>
    <w:rsid w:val="45605CF4"/>
    <w:rsid w:val="465313B5"/>
    <w:rsid w:val="46AF05B5"/>
    <w:rsid w:val="46F56910"/>
    <w:rsid w:val="470422A8"/>
    <w:rsid w:val="475A6773"/>
    <w:rsid w:val="47855EE6"/>
    <w:rsid w:val="48733F90"/>
    <w:rsid w:val="48B90C48"/>
    <w:rsid w:val="4AB12B4E"/>
    <w:rsid w:val="4B934265"/>
    <w:rsid w:val="4C2F01CE"/>
    <w:rsid w:val="4D3B1D7F"/>
    <w:rsid w:val="4DE4323A"/>
    <w:rsid w:val="4ED82D9F"/>
    <w:rsid w:val="4EEE3858"/>
    <w:rsid w:val="4EF744A2"/>
    <w:rsid w:val="4FC564AC"/>
    <w:rsid w:val="50A32F39"/>
    <w:rsid w:val="51FC6DA4"/>
    <w:rsid w:val="52045C59"/>
    <w:rsid w:val="544115F9"/>
    <w:rsid w:val="54BC0A6D"/>
    <w:rsid w:val="550D453C"/>
    <w:rsid w:val="55191A1B"/>
    <w:rsid w:val="55393E6B"/>
    <w:rsid w:val="55CC4A83"/>
    <w:rsid w:val="562001AA"/>
    <w:rsid w:val="57323268"/>
    <w:rsid w:val="578515EA"/>
    <w:rsid w:val="57BB325E"/>
    <w:rsid w:val="57C137BC"/>
    <w:rsid w:val="59254E33"/>
    <w:rsid w:val="59376914"/>
    <w:rsid w:val="59C647C5"/>
    <w:rsid w:val="5A753B98"/>
    <w:rsid w:val="5A81253D"/>
    <w:rsid w:val="5B3D3F8A"/>
    <w:rsid w:val="5BBE50CA"/>
    <w:rsid w:val="5C5C309A"/>
    <w:rsid w:val="5C7F5DAE"/>
    <w:rsid w:val="5CB12E81"/>
    <w:rsid w:val="5E826883"/>
    <w:rsid w:val="5EDA66BF"/>
    <w:rsid w:val="5F313E05"/>
    <w:rsid w:val="61876A3A"/>
    <w:rsid w:val="61D27B22"/>
    <w:rsid w:val="624B51DE"/>
    <w:rsid w:val="633B4ECE"/>
    <w:rsid w:val="6377272F"/>
    <w:rsid w:val="64E77440"/>
    <w:rsid w:val="66083B12"/>
    <w:rsid w:val="673B22E5"/>
    <w:rsid w:val="6809591F"/>
    <w:rsid w:val="68B03FED"/>
    <w:rsid w:val="68D93544"/>
    <w:rsid w:val="69752637"/>
    <w:rsid w:val="69F148BD"/>
    <w:rsid w:val="6A7A48B2"/>
    <w:rsid w:val="6AF91C7B"/>
    <w:rsid w:val="6B905A67"/>
    <w:rsid w:val="6C044D7B"/>
    <w:rsid w:val="6C2E5F9E"/>
    <w:rsid w:val="6C4E249B"/>
    <w:rsid w:val="6D3E42BD"/>
    <w:rsid w:val="6DBE71AC"/>
    <w:rsid w:val="6E7F4B8D"/>
    <w:rsid w:val="6F881820"/>
    <w:rsid w:val="6FCF38F2"/>
    <w:rsid w:val="70B74B79"/>
    <w:rsid w:val="719F1FA9"/>
    <w:rsid w:val="71B52674"/>
    <w:rsid w:val="71F633B8"/>
    <w:rsid w:val="72347A3D"/>
    <w:rsid w:val="72930C07"/>
    <w:rsid w:val="73751B22"/>
    <w:rsid w:val="73B9644B"/>
    <w:rsid w:val="73BC418E"/>
    <w:rsid w:val="747834C0"/>
    <w:rsid w:val="74F663FD"/>
    <w:rsid w:val="75114065"/>
    <w:rsid w:val="75693EA1"/>
    <w:rsid w:val="75FE0A8D"/>
    <w:rsid w:val="76E557A9"/>
    <w:rsid w:val="770519A8"/>
    <w:rsid w:val="77400C32"/>
    <w:rsid w:val="774068B0"/>
    <w:rsid w:val="774261D2"/>
    <w:rsid w:val="77562203"/>
    <w:rsid w:val="7798281C"/>
    <w:rsid w:val="79532E9E"/>
    <w:rsid w:val="7A761004"/>
    <w:rsid w:val="7A8D418E"/>
    <w:rsid w:val="7B7D4202"/>
    <w:rsid w:val="7D0E2993"/>
    <w:rsid w:val="7DCE6F97"/>
    <w:rsid w:val="7E68119A"/>
    <w:rsid w:val="7F0361B0"/>
    <w:rsid w:val="7FCB5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555</Words>
  <Characters>588</Characters>
  <Lines>0</Lines>
  <Paragraphs>0</Paragraphs>
  <TotalTime>39</TotalTime>
  <ScaleCrop>false</ScaleCrop>
  <LinksUpToDate>false</LinksUpToDate>
  <CharactersWithSpaces>596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2023-08-22T04:20:00Z</dcterms:created>
  <dc:creator>Administrator</dc:creator>
  <cp:lastModifiedBy>晓馨dolphin</cp:lastModifiedBy>
  <dcterms:modified xsi:type="dcterms:W3CDTF">2025-01-20T02:25:05Z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3253BAFAD3004C08A9D0D2830C5AD7B7_12</vt:lpwstr>
  </property>
  <property fmtid="{D5CDD505-2E9C-101B-9397-08002B2CF9AE}" pid="4" name="KSOTemplateDocerSaveRecord">
    <vt:lpwstr>eyJoZGlkIjoiNWMyYTZjYWJhZjM0YjE3NTc0YThkY2U1MjNmN2NlOGIiLCJ1c2VySWQiOiIxMTc2NDA4NDE0In0=</vt:lpwstr>
  </property>
</Properties>
</file>