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B8504">
      <w:pPr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凝聚新力量 扬帆共起航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—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我院内科专业基地举办2024级住院医师入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专业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基地教育</w:t>
      </w:r>
    </w:p>
    <w:p w14:paraId="11BE6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金秋九月，辽阳市中心医院内科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基地迎来了2024级9名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住院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医师，她们青春活力，充满朝气，为内科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基地注入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新鲜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血液。为帮助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住院医师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们加深对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科专业基地的了解，快速融入新的学习环境中，加强师生交流，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内科专业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基地举办2024级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住院医师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入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基地教育。</w:t>
      </w:r>
    </w:p>
    <w:p w14:paraId="181B4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专业基地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教学主任刘芳对新入的9位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住院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医师表示热烈的欢迎，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随后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介绍了我院内科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基地组织架构、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管理人员职责、亚专业设置、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师资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情况以及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在培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住院医师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情况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刘芳详细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介绍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培训规划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提出了需要完成的目标和任务，鼓励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住院医师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们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珍惜这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三年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难得的学习机会，努力提升自己的专业素养和综合能力，为将来成为一名优秀的临床医生打下坚实的基础。</w:t>
      </w:r>
    </w:p>
    <w:p w14:paraId="56978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专业基地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教学秘书李丹针对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日常病历书写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、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临床医学辅助检查准备与配合要点要求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等进行了全面细致的解读，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使住院医师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对日常的临床工作有了清晰的认识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鼓励大家向优秀的师兄师姐学习，在培训期间，收获属于自己的奋斗果实，成为一名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下得去，留得住，发展好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的合格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住院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医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师。</w:t>
      </w:r>
    </w:p>
    <w:p w14:paraId="5524F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0" distR="0">
            <wp:extent cx="5274310" cy="3954145"/>
            <wp:effectExtent l="0" t="0" r="13970" b="8255"/>
            <wp:docPr id="5889013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01304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62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0" distR="0">
            <wp:extent cx="5274310" cy="3954145"/>
            <wp:effectExtent l="0" t="0" r="2540" b="8255"/>
            <wp:docPr id="32300158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01589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</w:p>
    <w:p w14:paraId="24F0F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0" distR="0">
            <wp:extent cx="5274310" cy="3954145"/>
            <wp:effectExtent l="0" t="0" r="2540" b="8255"/>
            <wp:docPr id="11715429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542934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 w14:paraId="4F99B173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0" distR="0">
            <wp:extent cx="5274310" cy="3954145"/>
            <wp:effectExtent l="0" t="0" r="2540" b="8255"/>
            <wp:docPr id="5586609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60966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</w:p>
    <w:sectPr>
      <w:footerReference r:id="rId5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C3265D0-88D6-43B5-9FD6-D440D26CDD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D20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19D5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19D5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yYTZjYWJhZjM0YjE3NTc0YThkY2U1MjNmN2NlOGIifQ=="/>
  </w:docVars>
  <w:rsids>
    <w:rsidRoot w:val="000D0008"/>
    <w:rsid w:val="000D0008"/>
    <w:rsid w:val="006E6A1E"/>
    <w:rsid w:val="009424A2"/>
    <w:rsid w:val="009D65AD"/>
    <w:rsid w:val="00A42231"/>
    <w:rsid w:val="00C80C8A"/>
    <w:rsid w:val="05B7136E"/>
    <w:rsid w:val="06783F44"/>
    <w:rsid w:val="0911242E"/>
    <w:rsid w:val="0AC534D0"/>
    <w:rsid w:val="0C1B5A9E"/>
    <w:rsid w:val="0C601702"/>
    <w:rsid w:val="0D51729D"/>
    <w:rsid w:val="101D790A"/>
    <w:rsid w:val="11D02E86"/>
    <w:rsid w:val="125D7C43"/>
    <w:rsid w:val="15AC7766"/>
    <w:rsid w:val="160C46A9"/>
    <w:rsid w:val="166B7621"/>
    <w:rsid w:val="16826719"/>
    <w:rsid w:val="178F10EE"/>
    <w:rsid w:val="18FE652B"/>
    <w:rsid w:val="1EBF675C"/>
    <w:rsid w:val="216B6728"/>
    <w:rsid w:val="23607DE2"/>
    <w:rsid w:val="25B07723"/>
    <w:rsid w:val="28991DCC"/>
    <w:rsid w:val="28D01566"/>
    <w:rsid w:val="28F315FF"/>
    <w:rsid w:val="29144808"/>
    <w:rsid w:val="31774C75"/>
    <w:rsid w:val="33154745"/>
    <w:rsid w:val="345474EF"/>
    <w:rsid w:val="37CE2B85"/>
    <w:rsid w:val="38044D88"/>
    <w:rsid w:val="38417D8A"/>
    <w:rsid w:val="39CD7B28"/>
    <w:rsid w:val="3A23599A"/>
    <w:rsid w:val="3A7A14DE"/>
    <w:rsid w:val="405F5252"/>
    <w:rsid w:val="40B30320"/>
    <w:rsid w:val="41F115CF"/>
    <w:rsid w:val="42905B96"/>
    <w:rsid w:val="46690BD8"/>
    <w:rsid w:val="46FF32EA"/>
    <w:rsid w:val="4CA26BF2"/>
    <w:rsid w:val="4E720846"/>
    <w:rsid w:val="580D3013"/>
    <w:rsid w:val="5A9164F8"/>
    <w:rsid w:val="615C33BC"/>
    <w:rsid w:val="63BC51CC"/>
    <w:rsid w:val="65736F26"/>
    <w:rsid w:val="676E3E49"/>
    <w:rsid w:val="67E61C31"/>
    <w:rsid w:val="6B0F149F"/>
    <w:rsid w:val="6FBC771B"/>
    <w:rsid w:val="74567E45"/>
    <w:rsid w:val="74716D26"/>
    <w:rsid w:val="76B949B4"/>
    <w:rsid w:val="77B15F3D"/>
    <w:rsid w:val="7F0013D2"/>
    <w:rsid w:val="7F833DB1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447</Words>
  <Characters>456</Characters>
  <Lines>4</Lines>
  <Paragraphs>1</Paragraphs>
  <TotalTime>12</TotalTime>
  <ScaleCrop>false</ScaleCrop>
  <LinksUpToDate>false</LinksUpToDate>
  <CharactersWithSpaces>475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2024-09-19T13:35:00Z</dcterms:created>
  <dc:creator>丹 李</dc:creator>
  <cp:lastModifiedBy>晓馨dolphin</cp:lastModifiedBy>
  <dcterms:modified xsi:type="dcterms:W3CDTF">2024-09-26T01:14:35Z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7B1DA8F793DB4DD597755FC80AC8FAE9_12</vt:lpwstr>
  </property>
</Properties>
</file>