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492" w:rsidRDefault="00426492">
      <w:pPr>
        <w:pStyle w:val="a3"/>
        <w:spacing w:line="259" w:lineRule="auto"/>
      </w:pPr>
    </w:p>
    <w:p w:rsidR="00426492" w:rsidRDefault="00426492">
      <w:pPr>
        <w:pStyle w:val="a3"/>
        <w:spacing w:line="259" w:lineRule="auto"/>
      </w:pPr>
    </w:p>
    <w:p w:rsidR="00426492" w:rsidRDefault="00426492">
      <w:pPr>
        <w:pStyle w:val="a3"/>
        <w:spacing w:line="259" w:lineRule="auto"/>
      </w:pPr>
    </w:p>
    <w:p w:rsidR="00426492" w:rsidRDefault="00426492">
      <w:pPr>
        <w:pStyle w:val="a3"/>
        <w:spacing w:line="259" w:lineRule="auto"/>
      </w:pPr>
    </w:p>
    <w:p w:rsidR="00426492" w:rsidRDefault="00426492">
      <w:pPr>
        <w:pStyle w:val="a3"/>
        <w:spacing w:line="260" w:lineRule="auto"/>
      </w:pPr>
    </w:p>
    <w:p w:rsidR="00426492" w:rsidRDefault="00426492">
      <w:pPr>
        <w:pStyle w:val="a3"/>
        <w:spacing w:line="260" w:lineRule="auto"/>
      </w:pPr>
    </w:p>
    <w:p w:rsidR="00426492" w:rsidRDefault="00426492">
      <w:pPr>
        <w:pStyle w:val="a3"/>
        <w:spacing w:line="260" w:lineRule="auto"/>
      </w:pPr>
    </w:p>
    <w:p w:rsidR="00426492" w:rsidRDefault="00426492">
      <w:pPr>
        <w:pStyle w:val="a3"/>
        <w:spacing w:line="260" w:lineRule="auto"/>
      </w:pPr>
    </w:p>
    <w:p w:rsidR="00426492" w:rsidRDefault="00426492">
      <w:pPr>
        <w:pStyle w:val="a3"/>
        <w:spacing w:line="260" w:lineRule="auto"/>
      </w:pPr>
    </w:p>
    <w:p w:rsidR="00426492" w:rsidRDefault="00426492">
      <w:pPr>
        <w:pStyle w:val="a3"/>
        <w:spacing w:line="260" w:lineRule="auto"/>
      </w:pPr>
    </w:p>
    <w:p w:rsidR="00426492" w:rsidRDefault="00426492">
      <w:pPr>
        <w:pStyle w:val="a3"/>
        <w:spacing w:line="260" w:lineRule="auto"/>
      </w:pPr>
    </w:p>
    <w:p w:rsidR="00426492" w:rsidRDefault="00B20941">
      <w:pPr>
        <w:spacing w:before="167" w:line="183" w:lineRule="auto"/>
        <w:ind w:left="1476"/>
        <w:rPr>
          <w:rFonts w:ascii="微软雅黑" w:eastAsia="微软雅黑" w:hAnsi="微软雅黑" w:cs="微软雅黑"/>
          <w:sz w:val="39"/>
          <w:szCs w:val="39"/>
          <w:lang w:eastAsia="zh-CN"/>
        </w:rPr>
      </w:pPr>
      <w:bookmarkStart w:id="0" w:name="_GoBack"/>
      <w:r>
        <w:rPr>
          <w:rFonts w:ascii="微软雅黑" w:eastAsia="微软雅黑" w:hAnsi="微软雅黑" w:cs="微软雅黑"/>
          <w:spacing w:val="26"/>
          <w:sz w:val="39"/>
          <w:szCs w:val="39"/>
          <w:lang w:eastAsia="zh-CN"/>
        </w:rPr>
        <w:t>住院医师规范化培训基地标准</w:t>
      </w:r>
    </w:p>
    <w:p w:rsidR="00426492" w:rsidRDefault="00B20941">
      <w:pPr>
        <w:spacing w:before="133" w:line="202" w:lineRule="auto"/>
        <w:ind w:left="3293"/>
        <w:rPr>
          <w:rFonts w:ascii="微软雅黑" w:eastAsia="微软雅黑" w:hAnsi="微软雅黑" w:cs="微软雅黑"/>
          <w:sz w:val="33"/>
          <w:szCs w:val="33"/>
          <w:lang w:eastAsia="zh-CN"/>
        </w:rPr>
      </w:pPr>
      <w:r>
        <w:rPr>
          <w:rFonts w:ascii="微软雅黑" w:eastAsia="微软雅黑" w:hAnsi="微软雅黑" w:cs="微软雅黑"/>
          <w:spacing w:val="22"/>
          <w:sz w:val="33"/>
          <w:szCs w:val="33"/>
          <w:lang w:eastAsia="zh-CN"/>
        </w:rPr>
        <w:t>(2022</w:t>
      </w:r>
      <w:r>
        <w:rPr>
          <w:rFonts w:ascii="黑体" w:eastAsia="黑体" w:hAnsi="黑体" w:cs="黑体"/>
          <w:spacing w:val="22"/>
          <w:sz w:val="33"/>
          <w:szCs w:val="33"/>
          <w:lang w:eastAsia="zh-CN"/>
        </w:rPr>
        <w:t>年版</w:t>
      </w:r>
      <w:r>
        <w:rPr>
          <w:rFonts w:ascii="微软雅黑" w:eastAsia="微软雅黑" w:hAnsi="微软雅黑" w:cs="微软雅黑"/>
          <w:spacing w:val="22"/>
          <w:sz w:val="33"/>
          <w:szCs w:val="33"/>
          <w:lang w:eastAsia="zh-CN"/>
        </w:rPr>
        <w:t>)</w:t>
      </w:r>
      <w:bookmarkEnd w:id="0"/>
    </w:p>
    <w:p w:rsidR="00426492" w:rsidRDefault="00426492">
      <w:pPr>
        <w:pStyle w:val="a3"/>
        <w:spacing w:line="288" w:lineRule="auto"/>
        <w:rPr>
          <w:lang w:eastAsia="zh-CN"/>
        </w:rPr>
      </w:pPr>
    </w:p>
    <w:p w:rsidR="00426492" w:rsidRDefault="00426492">
      <w:pPr>
        <w:pStyle w:val="a3"/>
        <w:spacing w:line="288" w:lineRule="auto"/>
        <w:rPr>
          <w:lang w:eastAsia="zh-CN"/>
        </w:rPr>
      </w:pPr>
    </w:p>
    <w:p w:rsidR="00426492" w:rsidRDefault="00426492">
      <w:pPr>
        <w:pStyle w:val="a3"/>
        <w:spacing w:line="288" w:lineRule="auto"/>
        <w:rPr>
          <w:lang w:eastAsia="zh-CN"/>
        </w:rPr>
      </w:pPr>
    </w:p>
    <w:p w:rsidR="00426492" w:rsidRDefault="00B20941">
      <w:pPr>
        <w:spacing w:before="127" w:line="513" w:lineRule="exact"/>
        <w:ind w:left="2333"/>
        <w:rPr>
          <w:rFonts w:ascii="黑体" w:eastAsia="黑体" w:hAnsi="黑体" w:cs="黑体"/>
          <w:sz w:val="39"/>
          <w:szCs w:val="39"/>
          <w:lang w:eastAsia="zh-CN"/>
        </w:rPr>
      </w:pPr>
      <w:r>
        <w:rPr>
          <w:rFonts w:ascii="黑体" w:eastAsia="黑体" w:hAnsi="黑体" w:cs="黑体"/>
          <w:spacing w:val="23"/>
          <w:position w:val="1"/>
          <w:sz w:val="39"/>
          <w:szCs w:val="39"/>
          <w:lang w:eastAsia="zh-CN"/>
        </w:rPr>
        <w:t>急诊科专业基地细则</w:t>
      </w:r>
    </w:p>
    <w:p w:rsidR="00426492" w:rsidRDefault="00426492">
      <w:pPr>
        <w:pStyle w:val="a3"/>
        <w:spacing w:line="359" w:lineRule="auto"/>
        <w:rPr>
          <w:lang w:eastAsia="zh-CN"/>
        </w:rPr>
      </w:pPr>
    </w:p>
    <w:p w:rsidR="00426492" w:rsidRDefault="00426492">
      <w:pPr>
        <w:pStyle w:val="a3"/>
        <w:spacing w:line="360" w:lineRule="auto"/>
        <w:rPr>
          <w:lang w:eastAsia="zh-CN"/>
        </w:rPr>
      </w:pPr>
    </w:p>
    <w:p w:rsidR="00426492" w:rsidRDefault="00B20941">
      <w:pPr>
        <w:spacing w:before="111" w:line="185" w:lineRule="auto"/>
        <w:ind w:left="481"/>
        <w:rPr>
          <w:rFonts w:ascii="微软雅黑" w:eastAsia="微软雅黑" w:hAnsi="微软雅黑" w:cs="微软雅黑"/>
          <w:sz w:val="26"/>
          <w:szCs w:val="26"/>
          <w:lang w:eastAsia="zh-CN"/>
        </w:rPr>
      </w:pPr>
      <w:r>
        <w:rPr>
          <w:rFonts w:ascii="微软雅黑" w:eastAsia="微软雅黑" w:hAnsi="微软雅黑" w:cs="微软雅黑"/>
          <w:spacing w:val="-10"/>
          <w:w w:val="98"/>
          <w:sz w:val="26"/>
          <w:szCs w:val="26"/>
          <w:lang w:eastAsia="zh-CN"/>
        </w:rPr>
        <w:t>一</w:t>
      </w:r>
      <w:r>
        <w:rPr>
          <w:rFonts w:ascii="微软雅黑" w:eastAsia="微软雅黑" w:hAnsi="微软雅黑" w:cs="微软雅黑"/>
          <w:spacing w:val="-31"/>
          <w:sz w:val="26"/>
          <w:szCs w:val="26"/>
          <w:lang w:eastAsia="zh-CN"/>
        </w:rPr>
        <w:t xml:space="preserve"> </w:t>
      </w:r>
      <w:r>
        <w:rPr>
          <w:rFonts w:ascii="微软雅黑" w:eastAsia="微软雅黑" w:hAnsi="微软雅黑" w:cs="微软雅黑"/>
          <w:spacing w:val="-10"/>
          <w:w w:val="98"/>
          <w:sz w:val="26"/>
          <w:szCs w:val="26"/>
          <w:lang w:eastAsia="zh-CN"/>
        </w:rPr>
        <w:t>、基本条件</w:t>
      </w:r>
    </w:p>
    <w:p w:rsidR="00426492" w:rsidRDefault="00B20941">
      <w:pPr>
        <w:spacing w:before="209" w:line="200" w:lineRule="auto"/>
        <w:ind w:left="507"/>
        <w:rPr>
          <w:rFonts w:ascii="黑体" w:eastAsia="黑体" w:hAnsi="黑体" w:cs="黑体"/>
          <w:sz w:val="22"/>
          <w:szCs w:val="22"/>
          <w:lang w:eastAsia="zh-CN"/>
        </w:rPr>
      </w:pPr>
      <w:r>
        <w:rPr>
          <w:rFonts w:ascii="微软雅黑" w:eastAsia="微软雅黑" w:hAnsi="微软雅黑" w:cs="微软雅黑"/>
          <w:spacing w:val="14"/>
          <w:sz w:val="22"/>
          <w:szCs w:val="22"/>
          <w:lang w:eastAsia="zh-CN"/>
        </w:rPr>
        <w:t>(</w:t>
      </w:r>
      <w:r>
        <w:rPr>
          <w:rFonts w:ascii="微软雅黑" w:eastAsia="微软雅黑" w:hAnsi="微软雅黑" w:cs="微软雅黑"/>
          <w:spacing w:val="-34"/>
          <w:sz w:val="22"/>
          <w:szCs w:val="22"/>
          <w:lang w:eastAsia="zh-CN"/>
        </w:rPr>
        <w:t xml:space="preserve"> </w:t>
      </w:r>
      <w:r>
        <w:rPr>
          <w:rFonts w:ascii="黑体" w:eastAsia="黑体" w:hAnsi="黑体" w:cs="黑体"/>
          <w:spacing w:val="14"/>
          <w:sz w:val="22"/>
          <w:szCs w:val="22"/>
          <w:lang w:eastAsia="zh-CN"/>
        </w:rPr>
        <w:t>一</w:t>
      </w:r>
      <w:r>
        <w:rPr>
          <w:rFonts w:ascii="黑体" w:eastAsia="黑体" w:hAnsi="黑体" w:cs="黑体"/>
          <w:spacing w:val="-64"/>
          <w:sz w:val="22"/>
          <w:szCs w:val="22"/>
          <w:lang w:eastAsia="zh-CN"/>
        </w:rPr>
        <w:t xml:space="preserve"> </w:t>
      </w:r>
      <w:r>
        <w:rPr>
          <w:rFonts w:ascii="微软雅黑" w:eastAsia="微软雅黑" w:hAnsi="微软雅黑" w:cs="微软雅黑"/>
          <w:spacing w:val="14"/>
          <w:sz w:val="22"/>
          <w:szCs w:val="22"/>
          <w:lang w:eastAsia="zh-CN"/>
        </w:rPr>
        <w:t>)</w:t>
      </w:r>
      <w:r>
        <w:rPr>
          <w:rFonts w:ascii="黑体" w:eastAsia="黑体" w:hAnsi="黑体" w:cs="黑体"/>
          <w:spacing w:val="14"/>
          <w:sz w:val="22"/>
          <w:szCs w:val="22"/>
          <w:lang w:eastAsia="zh-CN"/>
        </w:rPr>
        <w:t>所在医院基本条件</w:t>
      </w:r>
    </w:p>
    <w:p w:rsidR="00426492" w:rsidRDefault="00B20941">
      <w:pPr>
        <w:spacing w:before="58" w:line="182" w:lineRule="auto"/>
        <w:ind w:left="490"/>
        <w:rPr>
          <w:rFonts w:ascii="微软雅黑" w:eastAsia="微软雅黑" w:hAnsi="微软雅黑" w:cs="微软雅黑"/>
          <w:sz w:val="22"/>
          <w:szCs w:val="22"/>
          <w:lang w:eastAsia="zh-CN"/>
        </w:rPr>
      </w:pPr>
      <w:r>
        <w:rPr>
          <w:rFonts w:ascii="微软雅黑" w:eastAsia="微软雅黑" w:hAnsi="微软雅黑" w:cs="微软雅黑"/>
          <w:spacing w:val="19"/>
          <w:position w:val="-2"/>
          <w:sz w:val="22"/>
          <w:szCs w:val="22"/>
          <w:lang w:eastAsia="zh-CN"/>
        </w:rPr>
        <w:t>1.</w:t>
      </w:r>
      <w:r>
        <w:rPr>
          <w:rFonts w:ascii="微软雅黑" w:eastAsia="微软雅黑" w:hAnsi="微软雅黑" w:cs="微软雅黑"/>
          <w:spacing w:val="-8"/>
          <w:position w:val="-2"/>
          <w:sz w:val="22"/>
          <w:szCs w:val="22"/>
          <w:lang w:eastAsia="zh-CN"/>
        </w:rPr>
        <w:t xml:space="preserve"> </w:t>
      </w:r>
      <w:r>
        <w:rPr>
          <w:rFonts w:ascii="微软雅黑" w:eastAsia="微软雅黑" w:hAnsi="微软雅黑" w:cs="微软雅黑"/>
          <w:spacing w:val="19"/>
          <w:sz w:val="22"/>
          <w:szCs w:val="22"/>
          <w:lang w:eastAsia="zh-CN"/>
        </w:rPr>
        <w:t>设有独立急诊科的三级甲等综合医院</w:t>
      </w:r>
      <w:r>
        <w:rPr>
          <w:rFonts w:ascii="微软雅黑" w:eastAsia="微软雅黑" w:hAnsi="微软雅黑" w:cs="微软雅黑"/>
          <w:spacing w:val="-31"/>
          <w:sz w:val="22"/>
          <w:szCs w:val="22"/>
          <w:lang w:eastAsia="zh-CN"/>
        </w:rPr>
        <w:t xml:space="preserve"> </w:t>
      </w:r>
      <w:r>
        <w:rPr>
          <w:rFonts w:ascii="微软雅黑" w:eastAsia="微软雅黑" w:hAnsi="微软雅黑" w:cs="微软雅黑"/>
          <w:spacing w:val="19"/>
          <w:sz w:val="22"/>
          <w:szCs w:val="22"/>
          <w:lang w:eastAsia="zh-CN"/>
        </w:rPr>
        <w:t>。</w:t>
      </w:r>
    </w:p>
    <w:p w:rsidR="00426492" w:rsidRDefault="00B20941">
      <w:pPr>
        <w:spacing w:before="55" w:line="176" w:lineRule="auto"/>
        <w:ind w:left="485"/>
        <w:rPr>
          <w:rFonts w:ascii="微软雅黑" w:eastAsia="微软雅黑" w:hAnsi="微软雅黑" w:cs="微软雅黑"/>
          <w:sz w:val="22"/>
          <w:szCs w:val="22"/>
          <w:lang w:eastAsia="zh-CN"/>
        </w:rPr>
      </w:pPr>
      <w:r>
        <w:rPr>
          <w:rFonts w:ascii="微软雅黑" w:eastAsia="微软雅黑" w:hAnsi="微软雅黑" w:cs="微软雅黑"/>
          <w:spacing w:val="12"/>
          <w:position w:val="-2"/>
          <w:sz w:val="22"/>
          <w:szCs w:val="22"/>
          <w:lang w:eastAsia="zh-CN"/>
        </w:rPr>
        <w:t xml:space="preserve">2. </w:t>
      </w:r>
      <w:r>
        <w:rPr>
          <w:rFonts w:ascii="微软雅黑" w:eastAsia="微软雅黑" w:hAnsi="微软雅黑" w:cs="微软雅黑"/>
          <w:spacing w:val="12"/>
          <w:sz w:val="22"/>
          <w:szCs w:val="22"/>
          <w:lang w:eastAsia="zh-CN"/>
        </w:rPr>
        <w:t>医院总床位不少于</w:t>
      </w:r>
      <w:r>
        <w:rPr>
          <w:rFonts w:ascii="微软雅黑" w:eastAsia="微软雅黑" w:hAnsi="微软雅黑" w:cs="微软雅黑"/>
          <w:spacing w:val="30"/>
          <w:sz w:val="22"/>
          <w:szCs w:val="22"/>
          <w:lang w:eastAsia="zh-CN"/>
        </w:rPr>
        <w:t xml:space="preserve"> </w:t>
      </w:r>
      <w:r>
        <w:rPr>
          <w:rFonts w:ascii="微软雅黑" w:eastAsia="微软雅黑" w:hAnsi="微软雅黑" w:cs="微软雅黑"/>
          <w:spacing w:val="12"/>
          <w:sz w:val="22"/>
          <w:szCs w:val="22"/>
          <w:lang w:eastAsia="zh-CN"/>
        </w:rPr>
        <w:t>1000</w:t>
      </w:r>
      <w:r>
        <w:rPr>
          <w:rFonts w:ascii="微软雅黑" w:eastAsia="微软雅黑" w:hAnsi="微软雅黑" w:cs="微软雅黑"/>
          <w:spacing w:val="12"/>
          <w:sz w:val="22"/>
          <w:szCs w:val="22"/>
          <w:lang w:eastAsia="zh-CN"/>
        </w:rPr>
        <w:t>张</w:t>
      </w:r>
      <w:r>
        <w:rPr>
          <w:rFonts w:ascii="微软雅黑" w:eastAsia="微软雅黑" w:hAnsi="微软雅黑" w:cs="微软雅黑"/>
          <w:spacing w:val="-31"/>
          <w:sz w:val="22"/>
          <w:szCs w:val="22"/>
          <w:lang w:eastAsia="zh-CN"/>
        </w:rPr>
        <w:t xml:space="preserve"> </w:t>
      </w:r>
      <w:r>
        <w:rPr>
          <w:rFonts w:ascii="微软雅黑" w:eastAsia="微软雅黑" w:hAnsi="微软雅黑" w:cs="微软雅黑"/>
          <w:spacing w:val="12"/>
          <w:position w:val="1"/>
          <w:sz w:val="22"/>
          <w:szCs w:val="22"/>
          <w:lang w:eastAsia="zh-CN"/>
        </w:rPr>
        <w:t>。</w:t>
      </w:r>
    </w:p>
    <w:p w:rsidR="00426492" w:rsidRDefault="00B20941">
      <w:pPr>
        <w:spacing w:before="42" w:line="200" w:lineRule="auto"/>
        <w:ind w:left="507"/>
        <w:rPr>
          <w:rFonts w:ascii="黑体" w:eastAsia="黑体" w:hAnsi="黑体" w:cs="黑体"/>
          <w:sz w:val="22"/>
          <w:szCs w:val="22"/>
          <w:lang w:eastAsia="zh-CN"/>
        </w:rPr>
      </w:pPr>
      <w:r>
        <w:rPr>
          <w:rFonts w:ascii="微软雅黑" w:eastAsia="微软雅黑" w:hAnsi="微软雅黑" w:cs="微软雅黑"/>
          <w:spacing w:val="17"/>
          <w:sz w:val="22"/>
          <w:szCs w:val="22"/>
          <w:lang w:eastAsia="zh-CN"/>
        </w:rPr>
        <w:t>(</w:t>
      </w:r>
      <w:r>
        <w:rPr>
          <w:rFonts w:ascii="微软雅黑" w:eastAsia="微软雅黑" w:hAnsi="微软雅黑" w:cs="微软雅黑"/>
          <w:spacing w:val="-38"/>
          <w:sz w:val="22"/>
          <w:szCs w:val="22"/>
          <w:lang w:eastAsia="zh-CN"/>
        </w:rPr>
        <w:t xml:space="preserve"> </w:t>
      </w:r>
      <w:r>
        <w:rPr>
          <w:rFonts w:ascii="黑体" w:eastAsia="黑体" w:hAnsi="黑体" w:cs="黑体"/>
          <w:spacing w:val="17"/>
          <w:sz w:val="22"/>
          <w:szCs w:val="22"/>
          <w:lang w:eastAsia="zh-CN"/>
        </w:rPr>
        <w:t>二</w:t>
      </w:r>
      <w:r>
        <w:rPr>
          <w:rFonts w:ascii="微软雅黑" w:eastAsia="微软雅黑" w:hAnsi="微软雅黑" w:cs="微软雅黑"/>
          <w:spacing w:val="17"/>
          <w:sz w:val="22"/>
          <w:szCs w:val="22"/>
          <w:lang w:eastAsia="zh-CN"/>
        </w:rPr>
        <w:t>)</w:t>
      </w:r>
      <w:r>
        <w:rPr>
          <w:rFonts w:ascii="微软雅黑" w:eastAsia="微软雅黑" w:hAnsi="微软雅黑" w:cs="微软雅黑"/>
          <w:spacing w:val="-37"/>
          <w:sz w:val="22"/>
          <w:szCs w:val="22"/>
          <w:lang w:eastAsia="zh-CN"/>
        </w:rPr>
        <w:t xml:space="preserve"> </w:t>
      </w:r>
      <w:r>
        <w:rPr>
          <w:rFonts w:ascii="黑体" w:eastAsia="黑体" w:hAnsi="黑体" w:cs="黑体"/>
          <w:spacing w:val="17"/>
          <w:sz w:val="22"/>
          <w:szCs w:val="22"/>
          <w:lang w:eastAsia="zh-CN"/>
        </w:rPr>
        <w:t>急诊科专业基地基本条件</w:t>
      </w:r>
    </w:p>
    <w:p w:rsidR="00426492" w:rsidRDefault="00B20941">
      <w:pPr>
        <w:spacing w:before="55" w:line="199" w:lineRule="auto"/>
        <w:ind w:left="490"/>
        <w:rPr>
          <w:rFonts w:ascii="微软雅黑" w:eastAsia="微软雅黑" w:hAnsi="微软雅黑" w:cs="微软雅黑"/>
          <w:sz w:val="22"/>
          <w:szCs w:val="22"/>
          <w:lang w:eastAsia="zh-CN"/>
        </w:rPr>
      </w:pPr>
      <w:r>
        <w:rPr>
          <w:rFonts w:ascii="微软雅黑" w:eastAsia="微软雅黑" w:hAnsi="微软雅黑" w:cs="微软雅黑"/>
          <w:spacing w:val="19"/>
          <w:position w:val="-2"/>
          <w:sz w:val="22"/>
          <w:szCs w:val="22"/>
          <w:lang w:eastAsia="zh-CN"/>
        </w:rPr>
        <w:t>1.</w:t>
      </w:r>
      <w:r>
        <w:rPr>
          <w:rFonts w:ascii="微软雅黑" w:eastAsia="微软雅黑" w:hAnsi="微软雅黑" w:cs="微软雅黑"/>
          <w:spacing w:val="-9"/>
          <w:position w:val="-2"/>
          <w:sz w:val="22"/>
          <w:szCs w:val="22"/>
          <w:lang w:eastAsia="zh-CN"/>
        </w:rPr>
        <w:t xml:space="preserve"> </w:t>
      </w:r>
      <w:r>
        <w:rPr>
          <w:rFonts w:ascii="微软雅黑" w:eastAsia="微软雅黑" w:hAnsi="微软雅黑" w:cs="微软雅黑"/>
          <w:spacing w:val="19"/>
          <w:sz w:val="22"/>
          <w:szCs w:val="22"/>
          <w:lang w:eastAsia="zh-CN"/>
        </w:rPr>
        <w:t>科室规模</w:t>
      </w:r>
    </w:p>
    <w:p w:rsidR="00426492" w:rsidRDefault="00B20941">
      <w:pPr>
        <w:spacing w:before="31" w:line="214" w:lineRule="auto"/>
        <w:ind w:firstLine="500"/>
        <w:rPr>
          <w:rFonts w:ascii="微软雅黑" w:eastAsia="微软雅黑" w:hAnsi="微软雅黑" w:cs="微软雅黑"/>
          <w:sz w:val="22"/>
          <w:szCs w:val="22"/>
          <w:lang w:eastAsia="zh-CN"/>
        </w:rPr>
      </w:pPr>
      <w:r>
        <w:rPr>
          <w:rFonts w:ascii="微软雅黑" w:eastAsia="微软雅黑" w:hAnsi="微软雅黑" w:cs="微软雅黑"/>
          <w:spacing w:val="12"/>
          <w:sz w:val="22"/>
          <w:szCs w:val="22"/>
          <w:lang w:eastAsia="zh-CN"/>
        </w:rPr>
        <w:t>(1)</w:t>
      </w:r>
      <w:r>
        <w:rPr>
          <w:rFonts w:ascii="微软雅黑" w:eastAsia="微软雅黑" w:hAnsi="微软雅黑" w:cs="微软雅黑"/>
          <w:spacing w:val="-17"/>
          <w:sz w:val="22"/>
          <w:szCs w:val="22"/>
          <w:lang w:eastAsia="zh-CN"/>
        </w:rPr>
        <w:t xml:space="preserve"> </w:t>
      </w:r>
      <w:r>
        <w:rPr>
          <w:rFonts w:ascii="微软雅黑" w:eastAsia="微软雅黑" w:hAnsi="微软雅黑" w:cs="微软雅黑"/>
          <w:spacing w:val="12"/>
          <w:sz w:val="22"/>
          <w:szCs w:val="22"/>
          <w:lang w:eastAsia="zh-CN"/>
        </w:rPr>
        <w:t>符合</w:t>
      </w:r>
      <w:r>
        <w:rPr>
          <w:rFonts w:ascii="微软雅黑" w:eastAsia="微软雅黑" w:hAnsi="微软雅黑" w:cs="微软雅黑"/>
          <w:spacing w:val="12"/>
          <w:sz w:val="22"/>
          <w:szCs w:val="22"/>
          <w:lang w:eastAsia="zh-CN"/>
        </w:rPr>
        <w:t xml:space="preserve"> 2009</w:t>
      </w:r>
      <w:r>
        <w:rPr>
          <w:rFonts w:ascii="微软雅黑" w:eastAsia="微软雅黑" w:hAnsi="微软雅黑" w:cs="微软雅黑"/>
          <w:spacing w:val="12"/>
          <w:sz w:val="22"/>
          <w:szCs w:val="22"/>
          <w:lang w:eastAsia="zh-CN"/>
        </w:rPr>
        <w:t>年</w:t>
      </w:r>
      <w:r>
        <w:rPr>
          <w:rFonts w:ascii="微软雅黑" w:eastAsia="微软雅黑" w:hAnsi="微软雅黑" w:cs="微软雅黑"/>
          <w:spacing w:val="12"/>
          <w:sz w:val="22"/>
          <w:szCs w:val="22"/>
          <w:lang w:eastAsia="zh-CN"/>
        </w:rPr>
        <w:t xml:space="preserve"> 6</w:t>
      </w:r>
      <w:r>
        <w:rPr>
          <w:rFonts w:ascii="微软雅黑" w:eastAsia="微软雅黑" w:hAnsi="微软雅黑" w:cs="微软雅黑"/>
          <w:spacing w:val="12"/>
          <w:sz w:val="22"/>
          <w:szCs w:val="22"/>
          <w:lang w:eastAsia="zh-CN"/>
        </w:rPr>
        <w:t>月</w:t>
      </w:r>
      <w:r>
        <w:rPr>
          <w:rFonts w:ascii="微软雅黑" w:eastAsia="微软雅黑" w:hAnsi="微软雅黑" w:cs="微软雅黑"/>
          <w:spacing w:val="12"/>
          <w:sz w:val="22"/>
          <w:szCs w:val="22"/>
          <w:lang w:eastAsia="zh-CN"/>
        </w:rPr>
        <w:t xml:space="preserve"> 10</w:t>
      </w:r>
      <w:r>
        <w:rPr>
          <w:rFonts w:ascii="微软雅黑" w:eastAsia="微软雅黑" w:hAnsi="微软雅黑" w:cs="微软雅黑"/>
          <w:spacing w:val="12"/>
          <w:sz w:val="22"/>
          <w:szCs w:val="22"/>
          <w:lang w:eastAsia="zh-CN"/>
        </w:rPr>
        <w:t>日原卫生部印发《急诊科建设与管理指南</w:t>
      </w:r>
      <w:r>
        <w:rPr>
          <w:rFonts w:ascii="微软雅黑" w:eastAsia="微软雅黑" w:hAnsi="微软雅黑" w:cs="微软雅黑"/>
          <w:spacing w:val="12"/>
          <w:sz w:val="22"/>
          <w:szCs w:val="22"/>
          <w:lang w:eastAsia="zh-CN"/>
        </w:rPr>
        <w:t>(</w:t>
      </w:r>
      <w:r>
        <w:rPr>
          <w:rFonts w:ascii="微软雅黑" w:eastAsia="微软雅黑" w:hAnsi="微软雅黑" w:cs="微软雅黑"/>
          <w:spacing w:val="12"/>
          <w:sz w:val="22"/>
          <w:szCs w:val="22"/>
          <w:lang w:eastAsia="zh-CN"/>
        </w:rPr>
        <w:t>试行</w:t>
      </w:r>
      <w:r>
        <w:rPr>
          <w:rFonts w:ascii="微软雅黑" w:eastAsia="微软雅黑" w:hAnsi="微软雅黑" w:cs="微软雅黑"/>
          <w:spacing w:val="12"/>
          <w:sz w:val="22"/>
          <w:szCs w:val="22"/>
          <w:lang w:eastAsia="zh-CN"/>
        </w:rPr>
        <w:t>)</w:t>
      </w:r>
      <w:r>
        <w:rPr>
          <w:rFonts w:ascii="微软雅黑" w:eastAsia="微软雅黑" w:hAnsi="微软雅黑" w:cs="微软雅黑"/>
          <w:spacing w:val="12"/>
          <w:sz w:val="22"/>
          <w:szCs w:val="22"/>
          <w:lang w:eastAsia="zh-CN"/>
        </w:rPr>
        <w:t>》</w:t>
      </w:r>
      <w:r>
        <w:rPr>
          <w:rFonts w:ascii="微软雅黑" w:eastAsia="微软雅黑" w:hAnsi="微软雅黑" w:cs="微软雅黑"/>
          <w:spacing w:val="12"/>
          <w:sz w:val="22"/>
          <w:szCs w:val="22"/>
          <w:lang w:eastAsia="zh-CN"/>
        </w:rPr>
        <w:t>(</w:t>
      </w:r>
      <w:r>
        <w:rPr>
          <w:rFonts w:ascii="微软雅黑" w:eastAsia="微软雅黑" w:hAnsi="微软雅黑" w:cs="微软雅黑"/>
          <w:spacing w:val="12"/>
          <w:sz w:val="22"/>
          <w:szCs w:val="22"/>
          <w:lang w:eastAsia="zh-CN"/>
        </w:rPr>
        <w:t>卫</w:t>
      </w:r>
      <w:r>
        <w:rPr>
          <w:rFonts w:ascii="微软雅黑" w:eastAsia="微软雅黑" w:hAnsi="微软雅黑" w:cs="微软雅黑"/>
          <w:sz w:val="22"/>
          <w:szCs w:val="22"/>
          <w:lang w:eastAsia="zh-CN"/>
        </w:rPr>
        <w:t xml:space="preserve"> </w:t>
      </w:r>
      <w:r>
        <w:rPr>
          <w:rFonts w:ascii="微软雅黑" w:eastAsia="微软雅黑" w:hAnsi="微软雅黑" w:cs="微软雅黑"/>
          <w:spacing w:val="11"/>
          <w:sz w:val="22"/>
          <w:szCs w:val="22"/>
          <w:lang w:eastAsia="zh-CN"/>
        </w:rPr>
        <w:t>医政发〔</w:t>
      </w:r>
      <w:r>
        <w:rPr>
          <w:rFonts w:ascii="微软雅黑" w:eastAsia="微软雅黑" w:hAnsi="微软雅黑" w:cs="微软雅黑"/>
          <w:spacing w:val="11"/>
          <w:sz w:val="22"/>
          <w:szCs w:val="22"/>
          <w:lang w:eastAsia="zh-CN"/>
        </w:rPr>
        <w:t>2009</w:t>
      </w:r>
      <w:r>
        <w:rPr>
          <w:rFonts w:ascii="微软雅黑" w:eastAsia="微软雅黑" w:hAnsi="微软雅黑" w:cs="微软雅黑"/>
          <w:spacing w:val="11"/>
          <w:sz w:val="22"/>
          <w:szCs w:val="22"/>
          <w:lang w:eastAsia="zh-CN"/>
        </w:rPr>
        <w:t>〕</w:t>
      </w:r>
      <w:r>
        <w:rPr>
          <w:rFonts w:ascii="微软雅黑" w:eastAsia="微软雅黑" w:hAnsi="微软雅黑" w:cs="微软雅黑"/>
          <w:spacing w:val="11"/>
          <w:sz w:val="22"/>
          <w:szCs w:val="22"/>
          <w:lang w:eastAsia="zh-CN"/>
        </w:rPr>
        <w:t>50</w:t>
      </w:r>
      <w:r>
        <w:rPr>
          <w:rFonts w:ascii="微软雅黑" w:eastAsia="微软雅黑" w:hAnsi="微软雅黑" w:cs="微软雅黑"/>
          <w:spacing w:val="11"/>
          <w:sz w:val="22"/>
          <w:szCs w:val="22"/>
          <w:lang w:eastAsia="zh-CN"/>
        </w:rPr>
        <w:t>号</w:t>
      </w:r>
      <w:r>
        <w:rPr>
          <w:rFonts w:ascii="微软雅黑" w:eastAsia="微软雅黑" w:hAnsi="微软雅黑" w:cs="微软雅黑"/>
          <w:spacing w:val="11"/>
          <w:sz w:val="22"/>
          <w:szCs w:val="22"/>
          <w:lang w:eastAsia="zh-CN"/>
        </w:rPr>
        <w:t>)</w:t>
      </w:r>
      <w:r>
        <w:rPr>
          <w:rFonts w:ascii="微软雅黑" w:eastAsia="微软雅黑" w:hAnsi="微软雅黑" w:cs="微软雅黑"/>
          <w:sz w:val="22"/>
          <w:szCs w:val="22"/>
          <w:lang w:eastAsia="zh-CN"/>
        </w:rPr>
        <w:t xml:space="preserve"> </w:t>
      </w:r>
      <w:r>
        <w:rPr>
          <w:rFonts w:ascii="微软雅黑" w:eastAsia="微软雅黑" w:hAnsi="微软雅黑" w:cs="微软雅黑"/>
          <w:spacing w:val="11"/>
          <w:sz w:val="22"/>
          <w:szCs w:val="22"/>
          <w:lang w:eastAsia="zh-CN"/>
        </w:rPr>
        <w:t>的相关条件</w:t>
      </w:r>
      <w:r>
        <w:rPr>
          <w:rFonts w:ascii="微软雅黑" w:eastAsia="微软雅黑" w:hAnsi="微软雅黑" w:cs="微软雅黑"/>
          <w:spacing w:val="-16"/>
          <w:sz w:val="22"/>
          <w:szCs w:val="22"/>
          <w:lang w:eastAsia="zh-CN"/>
        </w:rPr>
        <w:t xml:space="preserve"> </w:t>
      </w:r>
      <w:r>
        <w:rPr>
          <w:rFonts w:ascii="微软雅黑" w:eastAsia="微软雅黑" w:hAnsi="微软雅黑" w:cs="微软雅黑"/>
          <w:spacing w:val="11"/>
          <w:position w:val="1"/>
          <w:sz w:val="22"/>
          <w:szCs w:val="22"/>
          <w:lang w:eastAsia="zh-CN"/>
        </w:rPr>
        <w:t>。</w:t>
      </w:r>
      <w:r>
        <w:rPr>
          <w:rFonts w:ascii="微软雅黑" w:eastAsia="微软雅黑" w:hAnsi="微软雅黑" w:cs="微软雅黑"/>
          <w:spacing w:val="-44"/>
          <w:position w:val="1"/>
          <w:sz w:val="22"/>
          <w:szCs w:val="22"/>
          <w:lang w:eastAsia="zh-CN"/>
        </w:rPr>
        <w:t xml:space="preserve"> </w:t>
      </w:r>
      <w:r>
        <w:rPr>
          <w:rFonts w:ascii="微软雅黑" w:eastAsia="微软雅黑" w:hAnsi="微软雅黑" w:cs="微软雅黑"/>
          <w:spacing w:val="11"/>
          <w:sz w:val="22"/>
          <w:szCs w:val="22"/>
          <w:lang w:eastAsia="zh-CN"/>
        </w:rPr>
        <w:t>急诊总床位不少于</w:t>
      </w:r>
      <w:r>
        <w:rPr>
          <w:rFonts w:ascii="微软雅黑" w:eastAsia="微软雅黑" w:hAnsi="微软雅黑" w:cs="微软雅黑"/>
          <w:spacing w:val="31"/>
          <w:sz w:val="22"/>
          <w:szCs w:val="22"/>
          <w:lang w:eastAsia="zh-CN"/>
        </w:rPr>
        <w:t xml:space="preserve"> </w:t>
      </w:r>
      <w:r>
        <w:rPr>
          <w:rFonts w:ascii="微软雅黑" w:eastAsia="微软雅黑" w:hAnsi="微软雅黑" w:cs="微软雅黑"/>
          <w:spacing w:val="11"/>
          <w:sz w:val="22"/>
          <w:szCs w:val="22"/>
          <w:lang w:eastAsia="zh-CN"/>
        </w:rPr>
        <w:t>30</w:t>
      </w:r>
      <w:r>
        <w:rPr>
          <w:rFonts w:ascii="微软雅黑" w:eastAsia="微软雅黑" w:hAnsi="微软雅黑" w:cs="微软雅黑"/>
          <w:spacing w:val="11"/>
          <w:sz w:val="22"/>
          <w:szCs w:val="22"/>
          <w:lang w:eastAsia="zh-CN"/>
        </w:rPr>
        <w:t>张</w:t>
      </w:r>
      <w:r>
        <w:rPr>
          <w:rFonts w:ascii="微软雅黑" w:eastAsia="微软雅黑" w:hAnsi="微软雅黑" w:cs="微软雅黑"/>
          <w:spacing w:val="-10"/>
          <w:sz w:val="22"/>
          <w:szCs w:val="22"/>
          <w:lang w:eastAsia="zh-CN"/>
        </w:rPr>
        <w:t xml:space="preserve"> </w:t>
      </w:r>
      <w:r>
        <w:rPr>
          <w:rFonts w:ascii="微软雅黑" w:eastAsia="微软雅黑" w:hAnsi="微软雅黑" w:cs="微软雅黑"/>
          <w:spacing w:val="11"/>
          <w:position w:val="1"/>
          <w:sz w:val="22"/>
          <w:szCs w:val="22"/>
          <w:lang w:eastAsia="zh-CN"/>
        </w:rPr>
        <w:t>,</w:t>
      </w:r>
      <w:r>
        <w:rPr>
          <w:rFonts w:ascii="微软雅黑" w:eastAsia="微软雅黑" w:hAnsi="微软雅黑" w:cs="微软雅黑"/>
          <w:spacing w:val="11"/>
          <w:sz w:val="22"/>
          <w:szCs w:val="22"/>
          <w:lang w:eastAsia="zh-CN"/>
        </w:rPr>
        <w:t>包含各区域床位数</w:t>
      </w:r>
      <w:r>
        <w:rPr>
          <w:rFonts w:ascii="微软雅黑" w:eastAsia="微软雅黑" w:hAnsi="微软雅黑" w:cs="微软雅黑"/>
          <w:spacing w:val="-9"/>
          <w:sz w:val="22"/>
          <w:szCs w:val="22"/>
          <w:lang w:eastAsia="zh-CN"/>
        </w:rPr>
        <w:t xml:space="preserve"> </w:t>
      </w:r>
      <w:r>
        <w:rPr>
          <w:rFonts w:ascii="微软雅黑" w:eastAsia="微软雅黑" w:hAnsi="微软雅黑" w:cs="微软雅黑"/>
          <w:spacing w:val="11"/>
          <w:position w:val="1"/>
          <w:sz w:val="22"/>
          <w:szCs w:val="22"/>
          <w:lang w:eastAsia="zh-CN"/>
        </w:rPr>
        <w:t>:</w:t>
      </w:r>
      <w:r>
        <w:rPr>
          <w:rFonts w:ascii="微软雅黑" w:eastAsia="微软雅黑" w:hAnsi="微软雅黑" w:cs="微软雅黑"/>
          <w:position w:val="1"/>
          <w:sz w:val="22"/>
          <w:szCs w:val="22"/>
          <w:lang w:eastAsia="zh-CN"/>
        </w:rPr>
        <w:t xml:space="preserve"> </w:t>
      </w:r>
      <w:r>
        <w:rPr>
          <w:rFonts w:ascii="微软雅黑" w:eastAsia="微软雅黑" w:hAnsi="微软雅黑" w:cs="微软雅黑"/>
          <w:spacing w:val="-1"/>
          <w:sz w:val="22"/>
          <w:szCs w:val="22"/>
          <w:lang w:eastAsia="zh-CN"/>
        </w:rPr>
        <w:t>抢救室不少于</w:t>
      </w:r>
      <w:r>
        <w:rPr>
          <w:rFonts w:ascii="微软雅黑" w:eastAsia="微软雅黑" w:hAnsi="微软雅黑" w:cs="微软雅黑"/>
          <w:spacing w:val="22"/>
          <w:w w:val="101"/>
          <w:sz w:val="22"/>
          <w:szCs w:val="22"/>
          <w:lang w:eastAsia="zh-CN"/>
        </w:rPr>
        <w:t xml:space="preserve"> </w:t>
      </w:r>
      <w:r>
        <w:rPr>
          <w:rFonts w:ascii="微软雅黑" w:eastAsia="微软雅黑" w:hAnsi="微软雅黑" w:cs="微软雅黑"/>
          <w:spacing w:val="-1"/>
          <w:sz w:val="22"/>
          <w:szCs w:val="22"/>
          <w:lang w:eastAsia="zh-CN"/>
        </w:rPr>
        <w:t>4</w:t>
      </w:r>
      <w:r>
        <w:rPr>
          <w:rFonts w:ascii="微软雅黑" w:eastAsia="微软雅黑" w:hAnsi="微软雅黑" w:cs="微软雅黑"/>
          <w:spacing w:val="-1"/>
          <w:sz w:val="22"/>
          <w:szCs w:val="22"/>
          <w:lang w:eastAsia="zh-CN"/>
        </w:rPr>
        <w:t>张</w:t>
      </w:r>
      <w:r>
        <w:rPr>
          <w:rFonts w:ascii="微软雅黑" w:eastAsia="微软雅黑" w:hAnsi="微软雅黑" w:cs="微软雅黑"/>
          <w:spacing w:val="-35"/>
          <w:sz w:val="22"/>
          <w:szCs w:val="22"/>
          <w:lang w:eastAsia="zh-CN"/>
        </w:rPr>
        <w:t xml:space="preserve"> </w:t>
      </w:r>
      <w:r>
        <w:rPr>
          <w:rFonts w:ascii="微软雅黑" w:eastAsia="微软雅黑" w:hAnsi="微软雅黑" w:cs="微软雅黑"/>
          <w:spacing w:val="-1"/>
          <w:sz w:val="22"/>
          <w:szCs w:val="22"/>
          <w:lang w:eastAsia="zh-CN"/>
        </w:rPr>
        <w:t>、留</w:t>
      </w:r>
      <w:r>
        <w:rPr>
          <w:rFonts w:ascii="微软雅黑" w:eastAsia="微软雅黑" w:hAnsi="微软雅黑" w:cs="微软雅黑"/>
          <w:spacing w:val="-28"/>
          <w:sz w:val="22"/>
          <w:szCs w:val="22"/>
          <w:lang w:eastAsia="zh-CN"/>
        </w:rPr>
        <w:t xml:space="preserve"> </w:t>
      </w:r>
      <w:r>
        <w:rPr>
          <w:rFonts w:ascii="微软雅黑" w:eastAsia="微软雅黑" w:hAnsi="微软雅黑" w:cs="微软雅黑"/>
          <w:spacing w:val="-1"/>
          <w:sz w:val="22"/>
          <w:szCs w:val="22"/>
          <w:lang w:eastAsia="zh-CN"/>
        </w:rPr>
        <w:t>观</w:t>
      </w:r>
      <w:r>
        <w:rPr>
          <w:rFonts w:ascii="微软雅黑" w:eastAsia="微软雅黑" w:hAnsi="微软雅黑" w:cs="微软雅黑"/>
          <w:spacing w:val="-23"/>
          <w:sz w:val="22"/>
          <w:szCs w:val="22"/>
          <w:lang w:eastAsia="zh-CN"/>
        </w:rPr>
        <w:t xml:space="preserve"> </w:t>
      </w:r>
      <w:r>
        <w:rPr>
          <w:rFonts w:ascii="微软雅黑" w:eastAsia="微软雅黑" w:hAnsi="微软雅黑" w:cs="微软雅黑"/>
          <w:spacing w:val="-1"/>
          <w:sz w:val="22"/>
          <w:szCs w:val="22"/>
          <w:lang w:eastAsia="zh-CN"/>
        </w:rPr>
        <w:t>和</w:t>
      </w:r>
      <w:r>
        <w:rPr>
          <w:rFonts w:ascii="微软雅黑" w:eastAsia="微软雅黑" w:hAnsi="微软雅黑" w:cs="微软雅黑"/>
          <w:spacing w:val="-28"/>
          <w:sz w:val="22"/>
          <w:szCs w:val="22"/>
          <w:lang w:eastAsia="zh-CN"/>
        </w:rPr>
        <w:t xml:space="preserve"> </w:t>
      </w:r>
      <w:r>
        <w:rPr>
          <w:rFonts w:ascii="微软雅黑" w:eastAsia="微软雅黑" w:hAnsi="微软雅黑" w:cs="微软雅黑"/>
          <w:spacing w:val="-1"/>
          <w:sz w:val="22"/>
          <w:szCs w:val="22"/>
          <w:lang w:eastAsia="zh-CN"/>
        </w:rPr>
        <w:t>急</w:t>
      </w:r>
      <w:r>
        <w:rPr>
          <w:rFonts w:ascii="微软雅黑" w:eastAsia="微软雅黑" w:hAnsi="微软雅黑" w:cs="微软雅黑"/>
          <w:spacing w:val="-34"/>
          <w:sz w:val="22"/>
          <w:szCs w:val="22"/>
          <w:lang w:eastAsia="zh-CN"/>
        </w:rPr>
        <w:t xml:space="preserve"> </w:t>
      </w:r>
      <w:r>
        <w:rPr>
          <w:rFonts w:ascii="微软雅黑" w:eastAsia="微软雅黑" w:hAnsi="微软雅黑" w:cs="微软雅黑"/>
          <w:spacing w:val="-1"/>
          <w:sz w:val="22"/>
          <w:szCs w:val="22"/>
          <w:lang w:eastAsia="zh-CN"/>
        </w:rPr>
        <w:t>诊</w:t>
      </w:r>
      <w:r>
        <w:rPr>
          <w:rFonts w:ascii="微软雅黑" w:eastAsia="微软雅黑" w:hAnsi="微软雅黑" w:cs="微软雅黑"/>
          <w:spacing w:val="-31"/>
          <w:sz w:val="22"/>
          <w:szCs w:val="22"/>
          <w:lang w:eastAsia="zh-CN"/>
        </w:rPr>
        <w:t xml:space="preserve"> </w:t>
      </w:r>
      <w:r>
        <w:rPr>
          <w:rFonts w:ascii="微软雅黑" w:eastAsia="微软雅黑" w:hAnsi="微软雅黑" w:cs="微软雅黑"/>
          <w:spacing w:val="-1"/>
          <w:sz w:val="22"/>
          <w:szCs w:val="22"/>
          <w:lang w:eastAsia="zh-CN"/>
        </w:rPr>
        <w:t>病</w:t>
      </w:r>
      <w:r>
        <w:rPr>
          <w:rFonts w:ascii="微软雅黑" w:eastAsia="微软雅黑" w:hAnsi="微软雅黑" w:cs="微软雅黑"/>
          <w:spacing w:val="-30"/>
          <w:sz w:val="22"/>
          <w:szCs w:val="22"/>
          <w:lang w:eastAsia="zh-CN"/>
        </w:rPr>
        <w:t xml:space="preserve"> </w:t>
      </w:r>
      <w:r>
        <w:rPr>
          <w:rFonts w:ascii="微软雅黑" w:eastAsia="微软雅黑" w:hAnsi="微软雅黑" w:cs="微软雅黑"/>
          <w:spacing w:val="-1"/>
          <w:sz w:val="22"/>
          <w:szCs w:val="22"/>
          <w:lang w:eastAsia="zh-CN"/>
        </w:rPr>
        <w:t>房</w:t>
      </w:r>
      <w:r>
        <w:rPr>
          <w:rFonts w:ascii="微软雅黑" w:eastAsia="微软雅黑" w:hAnsi="微软雅黑" w:cs="微软雅黑"/>
          <w:spacing w:val="-33"/>
          <w:sz w:val="22"/>
          <w:szCs w:val="22"/>
          <w:lang w:eastAsia="zh-CN"/>
        </w:rPr>
        <w:t xml:space="preserve"> </w:t>
      </w:r>
      <w:r>
        <w:rPr>
          <w:rFonts w:ascii="微软雅黑" w:eastAsia="微软雅黑" w:hAnsi="微软雅黑" w:cs="微软雅黑"/>
          <w:spacing w:val="-1"/>
          <w:sz w:val="22"/>
          <w:szCs w:val="22"/>
          <w:lang w:eastAsia="zh-CN"/>
        </w:rPr>
        <w:t>合</w:t>
      </w:r>
      <w:r>
        <w:rPr>
          <w:rFonts w:ascii="微软雅黑" w:eastAsia="微软雅黑" w:hAnsi="微软雅黑" w:cs="微软雅黑"/>
          <w:spacing w:val="-33"/>
          <w:sz w:val="22"/>
          <w:szCs w:val="22"/>
          <w:lang w:eastAsia="zh-CN"/>
        </w:rPr>
        <w:t xml:space="preserve"> </w:t>
      </w:r>
      <w:r>
        <w:rPr>
          <w:rFonts w:ascii="微软雅黑" w:eastAsia="微软雅黑" w:hAnsi="微软雅黑" w:cs="微软雅黑"/>
          <w:spacing w:val="-1"/>
          <w:sz w:val="22"/>
          <w:szCs w:val="22"/>
          <w:lang w:eastAsia="zh-CN"/>
        </w:rPr>
        <w:t>计</w:t>
      </w:r>
      <w:r>
        <w:rPr>
          <w:rFonts w:ascii="微软雅黑" w:eastAsia="微软雅黑" w:hAnsi="微软雅黑" w:cs="微软雅黑"/>
          <w:spacing w:val="-31"/>
          <w:sz w:val="22"/>
          <w:szCs w:val="22"/>
          <w:lang w:eastAsia="zh-CN"/>
        </w:rPr>
        <w:t xml:space="preserve"> </w:t>
      </w:r>
      <w:r>
        <w:rPr>
          <w:rFonts w:ascii="微软雅黑" w:eastAsia="微软雅黑" w:hAnsi="微软雅黑" w:cs="微软雅黑"/>
          <w:spacing w:val="-1"/>
          <w:sz w:val="22"/>
          <w:szCs w:val="22"/>
          <w:lang w:eastAsia="zh-CN"/>
        </w:rPr>
        <w:t>不</w:t>
      </w:r>
      <w:r>
        <w:rPr>
          <w:rFonts w:ascii="微软雅黑" w:eastAsia="微软雅黑" w:hAnsi="微软雅黑" w:cs="微软雅黑"/>
          <w:spacing w:val="-29"/>
          <w:sz w:val="22"/>
          <w:szCs w:val="22"/>
          <w:lang w:eastAsia="zh-CN"/>
        </w:rPr>
        <w:t xml:space="preserve"> </w:t>
      </w:r>
      <w:r>
        <w:rPr>
          <w:rFonts w:ascii="微软雅黑" w:eastAsia="微软雅黑" w:hAnsi="微软雅黑" w:cs="微软雅黑"/>
          <w:spacing w:val="-1"/>
          <w:sz w:val="22"/>
          <w:szCs w:val="22"/>
          <w:lang w:eastAsia="zh-CN"/>
        </w:rPr>
        <w:t>少</w:t>
      </w:r>
      <w:r>
        <w:rPr>
          <w:rFonts w:ascii="微软雅黑" w:eastAsia="微软雅黑" w:hAnsi="微软雅黑" w:cs="微软雅黑"/>
          <w:spacing w:val="-22"/>
          <w:sz w:val="22"/>
          <w:szCs w:val="22"/>
          <w:lang w:eastAsia="zh-CN"/>
        </w:rPr>
        <w:t xml:space="preserve"> </w:t>
      </w:r>
      <w:r>
        <w:rPr>
          <w:rFonts w:ascii="微软雅黑" w:eastAsia="微软雅黑" w:hAnsi="微软雅黑" w:cs="微软雅黑"/>
          <w:spacing w:val="-1"/>
          <w:sz w:val="22"/>
          <w:szCs w:val="22"/>
          <w:lang w:eastAsia="zh-CN"/>
        </w:rPr>
        <w:t>于</w:t>
      </w:r>
      <w:r>
        <w:rPr>
          <w:rFonts w:ascii="微软雅黑" w:eastAsia="微软雅黑" w:hAnsi="微软雅黑" w:cs="微软雅黑"/>
          <w:spacing w:val="35"/>
          <w:sz w:val="22"/>
          <w:szCs w:val="22"/>
          <w:lang w:eastAsia="zh-CN"/>
        </w:rPr>
        <w:t xml:space="preserve"> </w:t>
      </w:r>
      <w:r>
        <w:rPr>
          <w:rFonts w:ascii="微软雅黑" w:eastAsia="微软雅黑" w:hAnsi="微软雅黑" w:cs="微软雅黑"/>
          <w:spacing w:val="-1"/>
          <w:sz w:val="22"/>
          <w:szCs w:val="22"/>
          <w:lang w:eastAsia="zh-CN"/>
        </w:rPr>
        <w:t>20</w:t>
      </w:r>
      <w:r>
        <w:rPr>
          <w:rFonts w:ascii="微软雅黑" w:eastAsia="微软雅黑" w:hAnsi="微软雅黑" w:cs="微软雅黑"/>
          <w:spacing w:val="-1"/>
          <w:sz w:val="22"/>
          <w:szCs w:val="22"/>
          <w:lang w:eastAsia="zh-CN"/>
        </w:rPr>
        <w:t>张</w:t>
      </w:r>
      <w:r>
        <w:rPr>
          <w:rFonts w:ascii="微软雅黑" w:eastAsia="微软雅黑" w:hAnsi="微软雅黑" w:cs="微软雅黑"/>
          <w:spacing w:val="-35"/>
          <w:sz w:val="22"/>
          <w:szCs w:val="22"/>
          <w:lang w:eastAsia="zh-CN"/>
        </w:rPr>
        <w:t xml:space="preserve"> </w:t>
      </w:r>
      <w:r>
        <w:rPr>
          <w:rFonts w:ascii="微软雅黑" w:eastAsia="微软雅黑" w:hAnsi="微软雅黑" w:cs="微软雅黑"/>
          <w:spacing w:val="-1"/>
          <w:sz w:val="22"/>
          <w:szCs w:val="22"/>
          <w:lang w:eastAsia="zh-CN"/>
        </w:rPr>
        <w:t>、急</w:t>
      </w:r>
      <w:r>
        <w:rPr>
          <w:rFonts w:ascii="微软雅黑" w:eastAsia="微软雅黑" w:hAnsi="微软雅黑" w:cs="微软雅黑"/>
          <w:spacing w:val="-31"/>
          <w:sz w:val="22"/>
          <w:szCs w:val="22"/>
          <w:lang w:eastAsia="zh-CN"/>
        </w:rPr>
        <w:t xml:space="preserve"> </w:t>
      </w:r>
      <w:r>
        <w:rPr>
          <w:rFonts w:ascii="微软雅黑" w:eastAsia="微软雅黑" w:hAnsi="微软雅黑" w:cs="微软雅黑"/>
          <w:spacing w:val="-1"/>
          <w:sz w:val="22"/>
          <w:szCs w:val="22"/>
          <w:lang w:eastAsia="zh-CN"/>
        </w:rPr>
        <w:t>诊</w:t>
      </w:r>
      <w:r>
        <w:rPr>
          <w:rFonts w:ascii="微软雅黑" w:eastAsia="微软雅黑" w:hAnsi="微软雅黑" w:cs="微软雅黑"/>
          <w:spacing w:val="-28"/>
          <w:sz w:val="22"/>
          <w:szCs w:val="22"/>
          <w:lang w:eastAsia="zh-CN"/>
        </w:rPr>
        <w:t xml:space="preserve"> </w:t>
      </w:r>
      <w:r>
        <w:rPr>
          <w:rFonts w:ascii="微软雅黑" w:eastAsia="微软雅黑" w:hAnsi="微软雅黑" w:cs="微软雅黑"/>
          <w:spacing w:val="-1"/>
          <w:sz w:val="22"/>
          <w:szCs w:val="22"/>
          <w:lang w:eastAsia="zh-CN"/>
        </w:rPr>
        <w:t>重</w:t>
      </w:r>
      <w:r>
        <w:rPr>
          <w:rFonts w:ascii="微软雅黑" w:eastAsia="微软雅黑" w:hAnsi="微软雅黑" w:cs="微软雅黑"/>
          <w:spacing w:val="-31"/>
          <w:sz w:val="22"/>
          <w:szCs w:val="22"/>
          <w:lang w:eastAsia="zh-CN"/>
        </w:rPr>
        <w:t xml:space="preserve"> </w:t>
      </w:r>
      <w:r>
        <w:rPr>
          <w:rFonts w:ascii="微软雅黑" w:eastAsia="微软雅黑" w:hAnsi="微软雅黑" w:cs="微软雅黑"/>
          <w:spacing w:val="-1"/>
          <w:sz w:val="22"/>
          <w:szCs w:val="22"/>
          <w:lang w:eastAsia="zh-CN"/>
        </w:rPr>
        <w:t>症</w:t>
      </w:r>
      <w:r>
        <w:rPr>
          <w:rFonts w:ascii="微软雅黑" w:eastAsia="微软雅黑" w:hAnsi="微软雅黑" w:cs="微软雅黑"/>
          <w:spacing w:val="-30"/>
          <w:sz w:val="22"/>
          <w:szCs w:val="22"/>
          <w:lang w:eastAsia="zh-CN"/>
        </w:rPr>
        <w:t xml:space="preserve"> </w:t>
      </w:r>
      <w:r>
        <w:rPr>
          <w:rFonts w:ascii="微软雅黑" w:eastAsia="微软雅黑" w:hAnsi="微软雅黑" w:cs="微软雅黑"/>
          <w:spacing w:val="-1"/>
          <w:sz w:val="22"/>
          <w:szCs w:val="22"/>
          <w:lang w:eastAsia="zh-CN"/>
        </w:rPr>
        <w:t>监</w:t>
      </w:r>
      <w:r>
        <w:rPr>
          <w:rFonts w:ascii="微软雅黑" w:eastAsia="微软雅黑" w:hAnsi="微软雅黑" w:cs="微软雅黑"/>
          <w:spacing w:val="-26"/>
          <w:sz w:val="22"/>
          <w:szCs w:val="22"/>
          <w:lang w:eastAsia="zh-CN"/>
        </w:rPr>
        <w:t xml:space="preserve"> </w:t>
      </w:r>
      <w:r>
        <w:rPr>
          <w:rFonts w:ascii="微软雅黑" w:eastAsia="微软雅黑" w:hAnsi="微软雅黑" w:cs="微软雅黑"/>
          <w:spacing w:val="-1"/>
          <w:sz w:val="22"/>
          <w:szCs w:val="22"/>
          <w:lang w:eastAsia="zh-CN"/>
        </w:rPr>
        <w:t>护</w:t>
      </w:r>
      <w:r>
        <w:rPr>
          <w:rFonts w:ascii="微软雅黑" w:eastAsia="微软雅黑" w:hAnsi="微软雅黑" w:cs="微软雅黑"/>
          <w:spacing w:val="-26"/>
          <w:sz w:val="22"/>
          <w:szCs w:val="22"/>
          <w:lang w:eastAsia="zh-CN"/>
        </w:rPr>
        <w:t xml:space="preserve"> </w:t>
      </w:r>
      <w:r>
        <w:rPr>
          <w:rFonts w:ascii="微软雅黑" w:eastAsia="微软雅黑" w:hAnsi="微软雅黑" w:cs="微软雅黑"/>
          <w:spacing w:val="-1"/>
          <w:sz w:val="22"/>
          <w:szCs w:val="22"/>
          <w:lang w:eastAsia="zh-CN"/>
        </w:rPr>
        <w:t>室</w:t>
      </w:r>
      <w:r>
        <w:rPr>
          <w:rFonts w:ascii="微软雅黑" w:eastAsia="微软雅黑" w:hAnsi="微软雅黑" w:cs="微软雅黑"/>
          <w:spacing w:val="-29"/>
          <w:sz w:val="22"/>
          <w:szCs w:val="22"/>
          <w:lang w:eastAsia="zh-CN"/>
        </w:rPr>
        <w:t xml:space="preserve"> </w:t>
      </w:r>
      <w:r>
        <w:rPr>
          <w:rFonts w:ascii="微软雅黑" w:eastAsia="微软雅黑" w:hAnsi="微软雅黑" w:cs="微软雅黑"/>
          <w:spacing w:val="-1"/>
          <w:sz w:val="22"/>
          <w:szCs w:val="22"/>
          <w:lang w:eastAsia="zh-CN"/>
        </w:rPr>
        <w:t>不</w:t>
      </w:r>
      <w:r>
        <w:rPr>
          <w:rFonts w:ascii="微软雅黑" w:eastAsia="微软雅黑" w:hAnsi="微软雅黑" w:cs="微软雅黑"/>
          <w:spacing w:val="-29"/>
          <w:sz w:val="22"/>
          <w:szCs w:val="22"/>
          <w:lang w:eastAsia="zh-CN"/>
        </w:rPr>
        <w:t xml:space="preserve"> </w:t>
      </w:r>
      <w:r>
        <w:rPr>
          <w:rFonts w:ascii="微软雅黑" w:eastAsia="微软雅黑" w:hAnsi="微软雅黑" w:cs="微软雅黑"/>
          <w:spacing w:val="-1"/>
          <w:sz w:val="22"/>
          <w:szCs w:val="22"/>
          <w:lang w:eastAsia="zh-CN"/>
        </w:rPr>
        <w:t>少</w:t>
      </w:r>
      <w:r>
        <w:rPr>
          <w:rFonts w:ascii="微软雅黑" w:eastAsia="微软雅黑" w:hAnsi="微软雅黑" w:cs="微软雅黑"/>
          <w:spacing w:val="-22"/>
          <w:sz w:val="22"/>
          <w:szCs w:val="22"/>
          <w:lang w:eastAsia="zh-CN"/>
        </w:rPr>
        <w:t xml:space="preserve"> </w:t>
      </w:r>
      <w:r>
        <w:rPr>
          <w:rFonts w:ascii="微软雅黑" w:eastAsia="微软雅黑" w:hAnsi="微软雅黑" w:cs="微软雅黑"/>
          <w:spacing w:val="-1"/>
          <w:sz w:val="22"/>
          <w:szCs w:val="22"/>
          <w:lang w:eastAsia="zh-CN"/>
        </w:rPr>
        <w:t>于</w:t>
      </w:r>
      <w:r>
        <w:rPr>
          <w:rFonts w:ascii="微软雅黑" w:eastAsia="微软雅黑" w:hAnsi="微软雅黑" w:cs="微软雅黑"/>
          <w:sz w:val="22"/>
          <w:szCs w:val="22"/>
          <w:lang w:eastAsia="zh-CN"/>
        </w:rPr>
        <w:t xml:space="preserve"> </w:t>
      </w:r>
      <w:r>
        <w:rPr>
          <w:rFonts w:ascii="微软雅黑" w:eastAsia="微软雅黑" w:hAnsi="微软雅黑" w:cs="微软雅黑"/>
          <w:spacing w:val="17"/>
          <w:sz w:val="22"/>
          <w:szCs w:val="22"/>
          <w:lang w:eastAsia="zh-CN"/>
        </w:rPr>
        <w:t>6</w:t>
      </w:r>
      <w:r>
        <w:rPr>
          <w:rFonts w:ascii="微软雅黑" w:eastAsia="微软雅黑" w:hAnsi="微软雅黑" w:cs="微软雅黑"/>
          <w:spacing w:val="17"/>
          <w:sz w:val="22"/>
          <w:szCs w:val="22"/>
          <w:lang w:eastAsia="zh-CN"/>
        </w:rPr>
        <w:t>张</w:t>
      </w:r>
      <w:r>
        <w:rPr>
          <w:rFonts w:ascii="微软雅黑" w:eastAsia="微软雅黑" w:hAnsi="微软雅黑" w:cs="微软雅黑"/>
          <w:spacing w:val="-31"/>
          <w:sz w:val="22"/>
          <w:szCs w:val="22"/>
          <w:lang w:eastAsia="zh-CN"/>
        </w:rPr>
        <w:t xml:space="preserve"> </w:t>
      </w:r>
      <w:r>
        <w:rPr>
          <w:rFonts w:ascii="微软雅黑" w:eastAsia="微软雅黑" w:hAnsi="微软雅黑" w:cs="微软雅黑"/>
          <w:spacing w:val="17"/>
          <w:position w:val="1"/>
          <w:sz w:val="22"/>
          <w:szCs w:val="22"/>
          <w:lang w:eastAsia="zh-CN"/>
        </w:rPr>
        <w:t>。</w:t>
      </w:r>
    </w:p>
    <w:p w:rsidR="00426492" w:rsidRDefault="00B20941">
      <w:pPr>
        <w:spacing w:before="81" w:line="168" w:lineRule="auto"/>
        <w:ind w:left="500"/>
        <w:rPr>
          <w:rFonts w:ascii="微软雅黑" w:eastAsia="微软雅黑" w:hAnsi="微软雅黑" w:cs="微软雅黑"/>
          <w:sz w:val="22"/>
          <w:szCs w:val="22"/>
          <w:lang w:eastAsia="zh-CN"/>
        </w:rPr>
      </w:pPr>
      <w:r>
        <w:rPr>
          <w:rFonts w:ascii="微软雅黑" w:eastAsia="微软雅黑" w:hAnsi="微软雅黑" w:cs="微软雅黑"/>
          <w:spacing w:val="15"/>
          <w:sz w:val="22"/>
          <w:szCs w:val="22"/>
          <w:lang w:eastAsia="zh-CN"/>
        </w:rPr>
        <w:t>(2)</w:t>
      </w:r>
      <w:r>
        <w:rPr>
          <w:rFonts w:ascii="微软雅黑" w:eastAsia="微软雅黑" w:hAnsi="微软雅黑" w:cs="微软雅黑"/>
          <w:spacing w:val="-29"/>
          <w:sz w:val="22"/>
          <w:szCs w:val="22"/>
          <w:lang w:eastAsia="zh-CN"/>
        </w:rPr>
        <w:t xml:space="preserve"> </w:t>
      </w:r>
      <w:r>
        <w:rPr>
          <w:rFonts w:ascii="微软雅黑" w:eastAsia="微软雅黑" w:hAnsi="微软雅黑" w:cs="微软雅黑"/>
          <w:spacing w:val="15"/>
          <w:sz w:val="22"/>
          <w:szCs w:val="22"/>
          <w:lang w:eastAsia="zh-CN"/>
        </w:rPr>
        <w:t>年急诊量不少于</w:t>
      </w:r>
      <w:r>
        <w:rPr>
          <w:rFonts w:ascii="微软雅黑" w:eastAsia="微软雅黑" w:hAnsi="微软雅黑" w:cs="微软雅黑"/>
          <w:spacing w:val="15"/>
          <w:sz w:val="22"/>
          <w:szCs w:val="22"/>
          <w:lang w:eastAsia="zh-CN"/>
        </w:rPr>
        <w:t xml:space="preserve"> 50000</w:t>
      </w:r>
      <w:r>
        <w:rPr>
          <w:rFonts w:ascii="微软雅黑" w:eastAsia="微软雅黑" w:hAnsi="微软雅黑" w:cs="微软雅黑"/>
          <w:spacing w:val="15"/>
          <w:sz w:val="22"/>
          <w:szCs w:val="22"/>
          <w:lang w:eastAsia="zh-CN"/>
        </w:rPr>
        <w:t>人次</w:t>
      </w:r>
      <w:r>
        <w:rPr>
          <w:rFonts w:ascii="微软雅黑" w:eastAsia="微软雅黑" w:hAnsi="微软雅黑" w:cs="微软雅黑"/>
          <w:spacing w:val="-31"/>
          <w:sz w:val="22"/>
          <w:szCs w:val="22"/>
          <w:lang w:eastAsia="zh-CN"/>
        </w:rPr>
        <w:t xml:space="preserve"> </w:t>
      </w:r>
      <w:r>
        <w:rPr>
          <w:rFonts w:ascii="微软雅黑" w:eastAsia="微软雅黑" w:hAnsi="微软雅黑" w:cs="微软雅黑"/>
          <w:spacing w:val="15"/>
          <w:position w:val="1"/>
          <w:sz w:val="22"/>
          <w:szCs w:val="22"/>
          <w:lang w:eastAsia="zh-CN"/>
        </w:rPr>
        <w:t>。</w:t>
      </w:r>
    </w:p>
    <w:p w:rsidR="00426492" w:rsidRDefault="00B20941">
      <w:pPr>
        <w:spacing w:before="81" w:line="201" w:lineRule="auto"/>
        <w:ind w:left="7" w:right="6" w:firstLine="492"/>
        <w:rPr>
          <w:rFonts w:ascii="微软雅黑" w:eastAsia="微软雅黑" w:hAnsi="微软雅黑" w:cs="微软雅黑"/>
          <w:sz w:val="22"/>
          <w:szCs w:val="22"/>
          <w:lang w:eastAsia="zh-CN"/>
        </w:rPr>
      </w:pPr>
      <w:r>
        <w:rPr>
          <w:rFonts w:ascii="微软雅黑" w:eastAsia="微软雅黑" w:hAnsi="微软雅黑" w:cs="微软雅黑"/>
          <w:spacing w:val="18"/>
          <w:sz w:val="22"/>
          <w:szCs w:val="22"/>
          <w:lang w:eastAsia="zh-CN"/>
        </w:rPr>
        <w:t>(3)</w:t>
      </w:r>
      <w:r>
        <w:rPr>
          <w:rFonts w:ascii="微软雅黑" w:eastAsia="微软雅黑" w:hAnsi="微软雅黑" w:cs="微软雅黑"/>
          <w:spacing w:val="-29"/>
          <w:sz w:val="22"/>
          <w:szCs w:val="22"/>
          <w:lang w:eastAsia="zh-CN"/>
        </w:rPr>
        <w:t xml:space="preserve"> </w:t>
      </w:r>
      <w:r>
        <w:rPr>
          <w:rFonts w:ascii="微软雅黑" w:eastAsia="微软雅黑" w:hAnsi="微软雅黑" w:cs="微软雅黑"/>
          <w:spacing w:val="18"/>
          <w:sz w:val="22"/>
          <w:szCs w:val="22"/>
          <w:lang w:eastAsia="zh-CN"/>
        </w:rPr>
        <w:t>急诊病房或观察室</w:t>
      </w:r>
      <w:r>
        <w:rPr>
          <w:rFonts w:ascii="微软雅黑" w:eastAsia="微软雅黑" w:hAnsi="微软雅黑" w:cs="微软雅黑"/>
          <w:spacing w:val="-8"/>
          <w:sz w:val="22"/>
          <w:szCs w:val="22"/>
          <w:lang w:eastAsia="zh-CN"/>
        </w:rPr>
        <w:t xml:space="preserve"> </w:t>
      </w:r>
      <w:r>
        <w:rPr>
          <w:rFonts w:ascii="微软雅黑" w:eastAsia="微软雅黑" w:hAnsi="微软雅黑" w:cs="微软雅黑"/>
          <w:spacing w:val="18"/>
          <w:sz w:val="22"/>
          <w:szCs w:val="22"/>
          <w:lang w:eastAsia="zh-CN"/>
        </w:rPr>
        <w:t>:</w:t>
      </w:r>
      <w:r>
        <w:rPr>
          <w:rFonts w:ascii="微软雅黑" w:eastAsia="微软雅黑" w:hAnsi="微软雅黑" w:cs="微软雅黑"/>
          <w:spacing w:val="18"/>
          <w:sz w:val="22"/>
          <w:szCs w:val="22"/>
          <w:lang w:eastAsia="zh-CN"/>
        </w:rPr>
        <w:t>年度床位使用率</w:t>
      </w:r>
      <w:r>
        <w:rPr>
          <w:rFonts w:ascii="微软雅黑" w:eastAsia="微软雅黑" w:hAnsi="微软雅黑" w:cs="微软雅黑"/>
          <w:spacing w:val="18"/>
          <w:sz w:val="22"/>
          <w:szCs w:val="22"/>
          <w:lang w:eastAsia="zh-CN"/>
        </w:rPr>
        <w:t xml:space="preserve"> 90%</w:t>
      </w:r>
      <w:r>
        <w:rPr>
          <w:rFonts w:ascii="微软雅黑" w:eastAsia="微软雅黑" w:hAnsi="微软雅黑" w:cs="微软雅黑"/>
          <w:spacing w:val="18"/>
          <w:sz w:val="22"/>
          <w:szCs w:val="22"/>
          <w:lang w:eastAsia="zh-CN"/>
        </w:rPr>
        <w:t>及以上</w:t>
      </w:r>
      <w:r>
        <w:rPr>
          <w:rFonts w:ascii="微软雅黑" w:eastAsia="微软雅黑" w:hAnsi="微软雅黑" w:cs="微软雅黑"/>
          <w:spacing w:val="-12"/>
          <w:sz w:val="22"/>
          <w:szCs w:val="22"/>
          <w:lang w:eastAsia="zh-CN"/>
        </w:rPr>
        <w:t xml:space="preserve"> </w:t>
      </w:r>
      <w:r>
        <w:rPr>
          <w:rFonts w:ascii="微软雅黑" w:eastAsia="微软雅黑" w:hAnsi="微软雅黑" w:cs="微软雅黑"/>
          <w:spacing w:val="18"/>
          <w:sz w:val="22"/>
          <w:szCs w:val="22"/>
          <w:lang w:eastAsia="zh-CN"/>
        </w:rPr>
        <w:t>;</w:t>
      </w:r>
      <w:r>
        <w:rPr>
          <w:rFonts w:ascii="微软雅黑" w:eastAsia="微软雅黑" w:hAnsi="微软雅黑" w:cs="微软雅黑"/>
          <w:spacing w:val="18"/>
          <w:sz w:val="22"/>
          <w:szCs w:val="22"/>
          <w:lang w:eastAsia="zh-CN"/>
        </w:rPr>
        <w:t>年度平均</w:t>
      </w:r>
      <w:r>
        <w:rPr>
          <w:rFonts w:ascii="微软雅黑" w:eastAsia="微软雅黑" w:hAnsi="微软雅黑" w:cs="微软雅黑"/>
          <w:spacing w:val="17"/>
          <w:sz w:val="22"/>
          <w:szCs w:val="22"/>
          <w:lang w:eastAsia="zh-CN"/>
        </w:rPr>
        <w:t>住院日不超过</w:t>
      </w:r>
      <w:r>
        <w:rPr>
          <w:rFonts w:ascii="微软雅黑" w:eastAsia="微软雅黑" w:hAnsi="微软雅黑" w:cs="微软雅黑"/>
          <w:sz w:val="22"/>
          <w:szCs w:val="22"/>
          <w:lang w:eastAsia="zh-CN"/>
        </w:rPr>
        <w:t xml:space="preserve"> </w:t>
      </w:r>
      <w:r>
        <w:rPr>
          <w:rFonts w:ascii="微软雅黑" w:eastAsia="微软雅黑" w:hAnsi="微软雅黑" w:cs="微软雅黑"/>
          <w:spacing w:val="14"/>
          <w:sz w:val="22"/>
          <w:szCs w:val="22"/>
          <w:lang w:eastAsia="zh-CN"/>
        </w:rPr>
        <w:t>9</w:t>
      </w:r>
      <w:r>
        <w:rPr>
          <w:rFonts w:ascii="微软雅黑" w:eastAsia="微软雅黑" w:hAnsi="微软雅黑" w:cs="微软雅黑"/>
          <w:spacing w:val="14"/>
          <w:sz w:val="22"/>
          <w:szCs w:val="22"/>
          <w:lang w:eastAsia="zh-CN"/>
        </w:rPr>
        <w:t>天</w:t>
      </w:r>
      <w:r>
        <w:rPr>
          <w:rFonts w:ascii="微软雅黑" w:eastAsia="微软雅黑" w:hAnsi="微软雅黑" w:cs="微软雅黑"/>
          <w:spacing w:val="-30"/>
          <w:sz w:val="22"/>
          <w:szCs w:val="22"/>
          <w:lang w:eastAsia="zh-CN"/>
        </w:rPr>
        <w:t xml:space="preserve"> </w:t>
      </w:r>
      <w:r>
        <w:rPr>
          <w:rFonts w:ascii="微软雅黑" w:eastAsia="微软雅黑" w:hAnsi="微软雅黑" w:cs="微软雅黑"/>
          <w:spacing w:val="14"/>
          <w:position w:val="1"/>
          <w:sz w:val="22"/>
          <w:szCs w:val="22"/>
          <w:lang w:eastAsia="zh-CN"/>
        </w:rPr>
        <w:t>。</w:t>
      </w:r>
    </w:p>
    <w:p w:rsidR="00426492" w:rsidRDefault="00B20941">
      <w:pPr>
        <w:spacing w:before="81" w:line="172" w:lineRule="auto"/>
        <w:ind w:left="500"/>
        <w:rPr>
          <w:rFonts w:ascii="微软雅黑" w:eastAsia="微软雅黑" w:hAnsi="微软雅黑" w:cs="微软雅黑"/>
          <w:sz w:val="22"/>
          <w:szCs w:val="22"/>
          <w:lang w:eastAsia="zh-CN"/>
        </w:rPr>
      </w:pPr>
      <w:r>
        <w:rPr>
          <w:rFonts w:ascii="微软雅黑" w:eastAsia="微软雅黑" w:hAnsi="微软雅黑" w:cs="微软雅黑"/>
          <w:spacing w:val="16"/>
          <w:sz w:val="22"/>
          <w:szCs w:val="22"/>
          <w:lang w:eastAsia="zh-CN"/>
        </w:rPr>
        <w:t>(4)</w:t>
      </w:r>
      <w:r>
        <w:rPr>
          <w:rFonts w:ascii="微软雅黑" w:eastAsia="微软雅黑" w:hAnsi="微软雅黑" w:cs="微软雅黑"/>
          <w:spacing w:val="-29"/>
          <w:sz w:val="22"/>
          <w:szCs w:val="22"/>
          <w:lang w:eastAsia="zh-CN"/>
        </w:rPr>
        <w:t xml:space="preserve"> </w:t>
      </w:r>
      <w:r>
        <w:rPr>
          <w:rFonts w:ascii="微软雅黑" w:eastAsia="微软雅黑" w:hAnsi="微软雅黑" w:cs="微软雅黑"/>
          <w:spacing w:val="16"/>
          <w:sz w:val="22"/>
          <w:szCs w:val="22"/>
          <w:lang w:eastAsia="zh-CN"/>
        </w:rPr>
        <w:t>急诊重症监护室</w:t>
      </w:r>
      <w:r>
        <w:rPr>
          <w:rFonts w:ascii="微软雅黑" w:eastAsia="微软雅黑" w:hAnsi="微软雅黑" w:cs="微软雅黑"/>
          <w:spacing w:val="-9"/>
          <w:sz w:val="22"/>
          <w:szCs w:val="22"/>
          <w:lang w:eastAsia="zh-CN"/>
        </w:rPr>
        <w:t xml:space="preserve"> </w:t>
      </w:r>
      <w:r>
        <w:rPr>
          <w:rFonts w:ascii="微软雅黑" w:eastAsia="微软雅黑" w:hAnsi="微软雅黑" w:cs="微软雅黑"/>
          <w:spacing w:val="16"/>
          <w:position w:val="1"/>
          <w:sz w:val="22"/>
          <w:szCs w:val="22"/>
          <w:lang w:eastAsia="zh-CN"/>
        </w:rPr>
        <w:t>:</w:t>
      </w:r>
      <w:r>
        <w:rPr>
          <w:rFonts w:ascii="微软雅黑" w:eastAsia="微软雅黑" w:hAnsi="微软雅黑" w:cs="微软雅黑"/>
          <w:spacing w:val="16"/>
          <w:sz w:val="22"/>
          <w:szCs w:val="22"/>
          <w:lang w:eastAsia="zh-CN"/>
        </w:rPr>
        <w:t>年度重症监护室床位使用率</w:t>
      </w:r>
      <w:r>
        <w:rPr>
          <w:rFonts w:ascii="微软雅黑" w:eastAsia="微软雅黑" w:hAnsi="微软雅黑" w:cs="微软雅黑"/>
          <w:spacing w:val="16"/>
          <w:sz w:val="22"/>
          <w:szCs w:val="22"/>
          <w:lang w:eastAsia="zh-CN"/>
        </w:rPr>
        <w:t xml:space="preserve"> 75%</w:t>
      </w:r>
      <w:r>
        <w:rPr>
          <w:rFonts w:ascii="微软雅黑" w:eastAsia="微软雅黑" w:hAnsi="微软雅黑" w:cs="微软雅黑"/>
          <w:spacing w:val="16"/>
          <w:sz w:val="22"/>
          <w:szCs w:val="22"/>
          <w:lang w:eastAsia="zh-CN"/>
        </w:rPr>
        <w:t>及以上</w:t>
      </w:r>
      <w:r>
        <w:rPr>
          <w:rFonts w:ascii="微软雅黑" w:eastAsia="微软雅黑" w:hAnsi="微软雅黑" w:cs="微软雅黑"/>
          <w:spacing w:val="-31"/>
          <w:sz w:val="22"/>
          <w:szCs w:val="22"/>
          <w:lang w:eastAsia="zh-CN"/>
        </w:rPr>
        <w:t xml:space="preserve"> </w:t>
      </w:r>
      <w:r>
        <w:rPr>
          <w:rFonts w:ascii="微软雅黑" w:eastAsia="微软雅黑" w:hAnsi="微软雅黑" w:cs="微软雅黑"/>
          <w:spacing w:val="16"/>
          <w:position w:val="1"/>
          <w:sz w:val="22"/>
          <w:szCs w:val="22"/>
          <w:lang w:eastAsia="zh-CN"/>
        </w:rPr>
        <w:t>。</w:t>
      </w:r>
    </w:p>
    <w:p w:rsidR="00426492" w:rsidRDefault="00B20941">
      <w:pPr>
        <w:spacing w:before="81" w:line="177" w:lineRule="auto"/>
        <w:ind w:left="500"/>
        <w:rPr>
          <w:rFonts w:ascii="微软雅黑" w:eastAsia="微软雅黑" w:hAnsi="微软雅黑" w:cs="微软雅黑"/>
          <w:sz w:val="22"/>
          <w:szCs w:val="22"/>
          <w:lang w:eastAsia="zh-CN"/>
        </w:rPr>
      </w:pPr>
      <w:r>
        <w:rPr>
          <w:rFonts w:ascii="微软雅黑" w:eastAsia="微软雅黑" w:hAnsi="微软雅黑" w:cs="微软雅黑"/>
          <w:spacing w:val="7"/>
          <w:sz w:val="22"/>
          <w:szCs w:val="22"/>
          <w:lang w:eastAsia="zh-CN"/>
        </w:rPr>
        <w:t>(5)</w:t>
      </w:r>
      <w:r>
        <w:rPr>
          <w:rFonts w:ascii="微软雅黑" w:eastAsia="微软雅黑" w:hAnsi="微软雅黑" w:cs="微软雅黑"/>
          <w:spacing w:val="-29"/>
          <w:sz w:val="22"/>
          <w:szCs w:val="22"/>
          <w:lang w:eastAsia="zh-CN"/>
        </w:rPr>
        <w:t xml:space="preserve"> </w:t>
      </w:r>
      <w:r>
        <w:rPr>
          <w:rFonts w:ascii="微软雅黑" w:eastAsia="微软雅黑" w:hAnsi="微软雅黑" w:cs="微软雅黑"/>
          <w:spacing w:val="7"/>
          <w:sz w:val="22"/>
          <w:szCs w:val="22"/>
          <w:lang w:eastAsia="zh-CN"/>
        </w:rPr>
        <w:t>急诊手术室</w:t>
      </w:r>
      <w:r>
        <w:rPr>
          <w:rFonts w:ascii="微软雅黑" w:eastAsia="微软雅黑" w:hAnsi="微软雅黑" w:cs="微软雅黑"/>
          <w:spacing w:val="-22"/>
          <w:sz w:val="22"/>
          <w:szCs w:val="22"/>
          <w:lang w:eastAsia="zh-CN"/>
        </w:rPr>
        <w:t xml:space="preserve"> </w:t>
      </w:r>
      <w:r>
        <w:rPr>
          <w:rFonts w:ascii="微软雅黑" w:eastAsia="微软雅黑" w:hAnsi="微软雅黑" w:cs="微软雅黑"/>
          <w:spacing w:val="7"/>
          <w:sz w:val="22"/>
          <w:szCs w:val="22"/>
          <w:lang w:eastAsia="zh-CN"/>
        </w:rPr>
        <w:t>:</w:t>
      </w:r>
      <w:r>
        <w:rPr>
          <w:rFonts w:ascii="微软雅黑" w:eastAsia="微软雅黑" w:hAnsi="微软雅黑" w:cs="微软雅黑"/>
          <w:spacing w:val="7"/>
          <w:sz w:val="22"/>
          <w:szCs w:val="22"/>
          <w:lang w:eastAsia="zh-CN"/>
        </w:rPr>
        <w:t>年急诊手术不少于</w:t>
      </w:r>
      <w:r>
        <w:rPr>
          <w:rFonts w:ascii="微软雅黑" w:eastAsia="微软雅黑" w:hAnsi="微软雅黑" w:cs="微软雅黑"/>
          <w:spacing w:val="7"/>
          <w:sz w:val="22"/>
          <w:szCs w:val="22"/>
          <w:lang w:eastAsia="zh-CN"/>
        </w:rPr>
        <w:t xml:space="preserve"> 300</w:t>
      </w:r>
      <w:r>
        <w:rPr>
          <w:rFonts w:ascii="微软雅黑" w:eastAsia="微软雅黑" w:hAnsi="微软雅黑" w:cs="微软雅黑"/>
          <w:spacing w:val="6"/>
          <w:sz w:val="22"/>
          <w:szCs w:val="22"/>
          <w:lang w:eastAsia="zh-CN"/>
        </w:rPr>
        <w:t>例</w:t>
      </w:r>
      <w:r>
        <w:rPr>
          <w:rFonts w:ascii="微软雅黑" w:eastAsia="微软雅黑" w:hAnsi="微软雅黑" w:cs="微软雅黑"/>
          <w:spacing w:val="-24"/>
          <w:sz w:val="22"/>
          <w:szCs w:val="22"/>
          <w:lang w:eastAsia="zh-CN"/>
        </w:rPr>
        <w:t xml:space="preserve"> </w:t>
      </w:r>
      <w:r>
        <w:rPr>
          <w:rFonts w:ascii="微软雅黑" w:eastAsia="微软雅黑" w:hAnsi="微软雅黑" w:cs="微软雅黑"/>
          <w:spacing w:val="6"/>
          <w:sz w:val="22"/>
          <w:szCs w:val="22"/>
          <w:lang w:eastAsia="zh-CN"/>
        </w:rPr>
        <w:t>,</w:t>
      </w:r>
      <w:r>
        <w:rPr>
          <w:rFonts w:ascii="微软雅黑" w:eastAsia="微软雅黑" w:hAnsi="微软雅黑" w:cs="微软雅黑"/>
          <w:spacing w:val="6"/>
          <w:sz w:val="22"/>
          <w:szCs w:val="22"/>
          <w:lang w:eastAsia="zh-CN"/>
        </w:rPr>
        <w:t>手术种类全面覆盖急诊创伤。</w:t>
      </w:r>
    </w:p>
    <w:p w:rsidR="00426492" w:rsidRDefault="00B20941">
      <w:pPr>
        <w:spacing w:before="79" w:line="199" w:lineRule="auto"/>
        <w:ind w:left="485"/>
        <w:rPr>
          <w:rFonts w:ascii="微软雅黑" w:eastAsia="微软雅黑" w:hAnsi="微软雅黑" w:cs="微软雅黑"/>
          <w:sz w:val="22"/>
          <w:szCs w:val="22"/>
          <w:lang w:eastAsia="zh-CN"/>
        </w:rPr>
      </w:pPr>
      <w:r>
        <w:rPr>
          <w:rFonts w:ascii="微软雅黑" w:eastAsia="微软雅黑" w:hAnsi="微软雅黑" w:cs="微软雅黑"/>
          <w:spacing w:val="20"/>
          <w:position w:val="-2"/>
          <w:sz w:val="22"/>
          <w:szCs w:val="22"/>
          <w:lang w:eastAsia="zh-CN"/>
        </w:rPr>
        <w:t>2.</w:t>
      </w:r>
      <w:r>
        <w:rPr>
          <w:rFonts w:ascii="微软雅黑" w:eastAsia="微软雅黑" w:hAnsi="微软雅黑" w:cs="微软雅黑"/>
          <w:spacing w:val="-9"/>
          <w:position w:val="-2"/>
          <w:sz w:val="22"/>
          <w:szCs w:val="22"/>
          <w:lang w:eastAsia="zh-CN"/>
        </w:rPr>
        <w:t xml:space="preserve"> </w:t>
      </w:r>
      <w:r>
        <w:rPr>
          <w:rFonts w:ascii="微软雅黑" w:eastAsia="微软雅黑" w:hAnsi="微软雅黑" w:cs="微软雅黑"/>
          <w:spacing w:val="20"/>
          <w:sz w:val="22"/>
          <w:szCs w:val="22"/>
          <w:lang w:eastAsia="zh-CN"/>
        </w:rPr>
        <w:t>诊疗疾病范围</w:t>
      </w:r>
    </w:p>
    <w:p w:rsidR="00426492" w:rsidRDefault="00B20941">
      <w:pPr>
        <w:spacing w:before="32" w:line="177" w:lineRule="auto"/>
        <w:ind w:left="500"/>
        <w:rPr>
          <w:rFonts w:ascii="微软雅黑" w:eastAsia="微软雅黑" w:hAnsi="微软雅黑" w:cs="微软雅黑"/>
          <w:sz w:val="22"/>
          <w:szCs w:val="22"/>
          <w:lang w:eastAsia="zh-CN"/>
        </w:rPr>
      </w:pPr>
      <w:r>
        <w:rPr>
          <w:rFonts w:ascii="微软雅黑" w:eastAsia="微软雅黑" w:hAnsi="微软雅黑" w:cs="微软雅黑"/>
          <w:spacing w:val="15"/>
          <w:sz w:val="22"/>
          <w:szCs w:val="22"/>
          <w:lang w:eastAsia="zh-CN"/>
        </w:rPr>
        <w:t>(1)</w:t>
      </w:r>
      <w:r>
        <w:rPr>
          <w:rFonts w:ascii="微软雅黑" w:eastAsia="微软雅黑" w:hAnsi="微软雅黑" w:cs="微软雅黑"/>
          <w:spacing w:val="-28"/>
          <w:sz w:val="22"/>
          <w:szCs w:val="22"/>
          <w:lang w:eastAsia="zh-CN"/>
        </w:rPr>
        <w:t xml:space="preserve"> </w:t>
      </w:r>
      <w:r>
        <w:rPr>
          <w:rFonts w:ascii="微软雅黑" w:eastAsia="微软雅黑" w:hAnsi="微软雅黑" w:cs="微软雅黑"/>
          <w:spacing w:val="15"/>
          <w:sz w:val="22"/>
          <w:szCs w:val="22"/>
          <w:lang w:eastAsia="zh-CN"/>
        </w:rPr>
        <w:t>疾病种类和例数</w:t>
      </w:r>
      <w:r>
        <w:rPr>
          <w:rFonts w:ascii="微软雅黑" w:eastAsia="微软雅黑" w:hAnsi="微软雅黑" w:cs="微软雅黑"/>
          <w:spacing w:val="-11"/>
          <w:sz w:val="22"/>
          <w:szCs w:val="22"/>
          <w:lang w:eastAsia="zh-CN"/>
        </w:rPr>
        <w:t xml:space="preserve"> </w:t>
      </w:r>
      <w:r>
        <w:rPr>
          <w:rFonts w:ascii="微软雅黑" w:eastAsia="微软雅黑" w:hAnsi="微软雅黑" w:cs="微软雅黑"/>
          <w:spacing w:val="15"/>
          <w:sz w:val="22"/>
          <w:szCs w:val="22"/>
          <w:lang w:eastAsia="zh-CN"/>
        </w:rPr>
        <w:t>,</w:t>
      </w:r>
      <w:r>
        <w:rPr>
          <w:rFonts w:ascii="微软雅黑" w:eastAsia="微软雅黑" w:hAnsi="微软雅黑" w:cs="微软雅黑"/>
          <w:spacing w:val="15"/>
          <w:sz w:val="22"/>
          <w:szCs w:val="22"/>
          <w:lang w:eastAsia="zh-CN"/>
        </w:rPr>
        <w:t>见表</w:t>
      </w:r>
      <w:r>
        <w:rPr>
          <w:rFonts w:ascii="微软雅黑" w:eastAsia="微软雅黑" w:hAnsi="微软雅黑" w:cs="微软雅黑"/>
          <w:spacing w:val="25"/>
          <w:sz w:val="22"/>
          <w:szCs w:val="22"/>
          <w:lang w:eastAsia="zh-CN"/>
        </w:rPr>
        <w:t xml:space="preserve"> </w:t>
      </w:r>
      <w:r>
        <w:rPr>
          <w:rFonts w:ascii="微软雅黑" w:eastAsia="微软雅黑" w:hAnsi="微软雅黑" w:cs="微软雅黑"/>
          <w:spacing w:val="15"/>
          <w:sz w:val="22"/>
          <w:szCs w:val="22"/>
          <w:lang w:eastAsia="zh-CN"/>
        </w:rPr>
        <w:t>1</w:t>
      </w:r>
      <w:r>
        <w:rPr>
          <w:rFonts w:ascii="微软雅黑" w:eastAsia="微软雅黑" w:hAnsi="微软雅黑" w:cs="微软雅黑"/>
          <w:spacing w:val="15"/>
          <w:sz w:val="22"/>
          <w:szCs w:val="22"/>
          <w:lang w:eastAsia="zh-CN"/>
        </w:rPr>
        <w:t>。</w:t>
      </w:r>
    </w:p>
    <w:p w:rsidR="00426492" w:rsidRDefault="00426492">
      <w:pPr>
        <w:spacing w:line="177" w:lineRule="auto"/>
        <w:rPr>
          <w:rFonts w:ascii="微软雅黑" w:eastAsia="微软雅黑" w:hAnsi="微软雅黑" w:cs="微软雅黑"/>
          <w:sz w:val="22"/>
          <w:szCs w:val="22"/>
          <w:lang w:eastAsia="zh-CN"/>
        </w:rPr>
        <w:sectPr w:rsidR="00426492">
          <w:headerReference w:type="default" r:id="rId7"/>
          <w:footerReference w:type="default" r:id="rId8"/>
          <w:pgSz w:w="11910" w:h="16844"/>
          <w:pgMar w:top="400" w:right="1764" w:bottom="2208" w:left="1769" w:header="0" w:footer="1985" w:gutter="0"/>
          <w:cols w:space="720"/>
        </w:sectPr>
      </w:pPr>
    </w:p>
    <w:p w:rsidR="00426492" w:rsidRDefault="00885520">
      <w:pPr>
        <w:spacing w:before="261" w:line="210" w:lineRule="auto"/>
        <w:ind w:left="2978"/>
        <w:rPr>
          <w:rFonts w:ascii="黑体" w:eastAsia="黑体" w:hAnsi="黑体" w:cs="黑体"/>
          <w:sz w:val="19"/>
          <w:szCs w:val="19"/>
        </w:rPr>
      </w:pPr>
      <w:r>
        <w:rPr>
          <w:noProof/>
          <w:lang w:eastAsia="zh-CN"/>
        </w:rPr>
        <w:lastRenderedPageBreak/>
        <mc:AlternateContent>
          <mc:Choice Requires="wps">
            <w:drawing>
              <wp:anchor distT="0" distB="0" distL="114300" distR="114300" simplePos="0" relativeHeight="251668480" behindDoc="0" locked="0" layoutInCell="0" allowOverlap="1">
                <wp:simplePos x="0" y="0"/>
                <wp:positionH relativeFrom="page">
                  <wp:posOffset>5765800</wp:posOffset>
                </wp:positionH>
                <wp:positionV relativeFrom="page">
                  <wp:posOffset>9323070</wp:posOffset>
                </wp:positionV>
                <wp:extent cx="614680" cy="116205"/>
                <wp:effectExtent l="3175" t="0" r="1270" b="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116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492" w:rsidRDefault="0042649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454pt;margin-top:734.1pt;width:48.4pt;height:9.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hgfqwIAAKo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" o:allowincell="f" filled="f" stroked="f">
                <v:textbox inset="0,0,0,0">
                  <w:txbxContent>
                    <w:p w:rsidR="00426492" w:rsidRDefault="00426492"/>
                  </w:txbxContent>
                </v:textbox>
                <w10:wrap anchorx="page" anchory="page"/>
              </v:shape>
            </w:pict>
          </mc:Fallback>
        </mc:AlternateContent>
      </w:r>
      <w:r>
        <w:rPr>
          <w:noProof/>
          <w:lang w:eastAsia="zh-CN"/>
        </w:rPr>
        <mc:AlternateContent>
          <mc:Choice Requires="wps">
            <w:drawing>
              <wp:anchor distT="0" distB="0" distL="114300" distR="114300" simplePos="0" relativeHeight="251667456" behindDoc="0" locked="0" layoutInCell="0" allowOverlap="1">
                <wp:simplePos x="0" y="0"/>
                <wp:positionH relativeFrom="page">
                  <wp:posOffset>3378200</wp:posOffset>
                </wp:positionH>
                <wp:positionV relativeFrom="page">
                  <wp:posOffset>6879590</wp:posOffset>
                </wp:positionV>
                <wp:extent cx="240665" cy="166370"/>
                <wp:effectExtent l="0" t="2540" r="635" b="254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492" w:rsidRDefault="00B20941">
                            <w:pPr>
                              <w:spacing w:before="19" w:line="163" w:lineRule="auto"/>
                              <w:ind w:left="20"/>
                              <w:rPr>
                                <w:rFonts w:ascii="微软雅黑" w:eastAsia="微软雅黑" w:hAnsi="微软雅黑" w:cs="微软雅黑"/>
                                <w:sz w:val="19"/>
                                <w:szCs w:val="19"/>
                              </w:rPr>
                            </w:pPr>
                            <w:r>
                              <w:rPr>
                                <w:rFonts w:ascii="微软雅黑" w:eastAsia="微软雅黑" w:hAnsi="微软雅黑" w:cs="微软雅黑"/>
                                <w:spacing w:val="3"/>
                                <w:sz w:val="19"/>
                                <w:szCs w:val="19"/>
                              </w:rPr>
                              <w:t>100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266pt;margin-top:541.7pt;width:18.95pt;height:13.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" o:allowincell="f" filled="f" stroked="f">
                <v:textbox inset="0,0,0,0">
                  <w:txbxContent>
                    <w:p w:rsidR="00426492" w:rsidRDefault="00B20941">
                      <w:pPr>
                        <w:spacing w:before="19" w:line="163" w:lineRule="auto"/>
                        <w:ind w:left="20"/>
                        <w:rPr>
                          <w:rFonts w:ascii="微软雅黑" w:eastAsia="微软雅黑" w:hAnsi="微软雅黑" w:cs="微软雅黑"/>
                          <w:sz w:val="19"/>
                          <w:szCs w:val="19"/>
                        </w:rPr>
                      </w:pPr>
                      <w:r>
                        <w:rPr>
                          <w:rFonts w:ascii="微软雅黑" w:eastAsia="微软雅黑" w:hAnsi="微软雅黑" w:cs="微软雅黑"/>
                          <w:spacing w:val="3"/>
                          <w:sz w:val="19"/>
                          <w:szCs w:val="19"/>
                        </w:rPr>
                        <w:t>100</w:t>
                      </w:r>
                    </w:p>
                  </w:txbxContent>
                </v:textbox>
                <w10:wrap anchorx="page" anchory="page"/>
              </v:shape>
            </w:pict>
          </mc:Fallback>
        </mc:AlternateContent>
      </w:r>
      <w:r w:rsidR="00B20941">
        <w:rPr>
          <w:rFonts w:ascii="黑体" w:eastAsia="黑体" w:hAnsi="黑体" w:cs="黑体"/>
          <w:spacing w:val="11"/>
          <w:sz w:val="19"/>
          <w:szCs w:val="19"/>
        </w:rPr>
        <w:t>表</w:t>
      </w:r>
      <w:r w:rsidR="00B20941">
        <w:rPr>
          <w:rFonts w:ascii="黑体" w:eastAsia="黑体" w:hAnsi="黑体" w:cs="黑体"/>
          <w:spacing w:val="11"/>
          <w:sz w:val="19"/>
          <w:szCs w:val="19"/>
        </w:rPr>
        <w:t xml:space="preserve"> </w:t>
      </w:r>
      <w:r w:rsidR="00B20941">
        <w:rPr>
          <w:rFonts w:ascii="微软雅黑" w:eastAsia="微软雅黑" w:hAnsi="微软雅黑" w:cs="微软雅黑"/>
          <w:spacing w:val="11"/>
          <w:sz w:val="19"/>
          <w:szCs w:val="19"/>
        </w:rPr>
        <w:t xml:space="preserve">1   </w:t>
      </w:r>
      <w:r w:rsidR="00B20941">
        <w:rPr>
          <w:rFonts w:ascii="黑体" w:eastAsia="黑体" w:hAnsi="黑体" w:cs="黑体"/>
          <w:spacing w:val="11"/>
          <w:sz w:val="19"/>
          <w:szCs w:val="19"/>
        </w:rPr>
        <w:t>疾病种类及例数要求</w:t>
      </w:r>
    </w:p>
    <w:p w:rsidR="00426492" w:rsidRDefault="00426492">
      <w:pPr>
        <w:spacing w:line="42" w:lineRule="exact"/>
      </w:pPr>
    </w:p>
    <w:tbl>
      <w:tblPr>
        <w:tblStyle w:val="TableNormal"/>
        <w:tblW w:w="8389"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3206"/>
        <w:gridCol w:w="986"/>
        <w:gridCol w:w="3134"/>
        <w:gridCol w:w="1063"/>
      </w:tblGrid>
      <w:tr w:rsidR="00426492">
        <w:trPr>
          <w:trHeight w:val="725"/>
        </w:trPr>
        <w:tc>
          <w:tcPr>
            <w:tcW w:w="3206" w:type="dxa"/>
            <w:tcBorders>
              <w:top w:val="single" w:sz="6" w:space="0" w:color="231F20"/>
              <w:bottom w:val="single" w:sz="2" w:space="0" w:color="231F20"/>
            </w:tcBorders>
          </w:tcPr>
          <w:p w:rsidR="00426492" w:rsidRDefault="00B20941">
            <w:pPr>
              <w:spacing w:before="249" w:line="252" w:lineRule="exact"/>
              <w:ind w:left="434"/>
              <w:rPr>
                <w:rFonts w:ascii="黑体" w:eastAsia="黑体" w:hAnsi="黑体" w:cs="黑体"/>
                <w:sz w:val="19"/>
                <w:szCs w:val="19"/>
              </w:rPr>
            </w:pPr>
            <w:r>
              <w:rPr>
                <w:rFonts w:ascii="黑体" w:eastAsia="黑体" w:hAnsi="黑体" w:cs="黑体"/>
                <w:spacing w:val="13"/>
                <w:position w:val="1"/>
                <w:sz w:val="19"/>
                <w:szCs w:val="19"/>
              </w:rPr>
              <w:t>疾病种类</w:t>
            </w:r>
          </w:p>
        </w:tc>
        <w:tc>
          <w:tcPr>
            <w:tcW w:w="986" w:type="dxa"/>
            <w:tcBorders>
              <w:top w:val="single" w:sz="6" w:space="0" w:color="231F20"/>
              <w:bottom w:val="single" w:sz="2" w:space="0" w:color="231F20"/>
              <w:right w:val="single" w:sz="2" w:space="0" w:color="231F20"/>
            </w:tcBorders>
          </w:tcPr>
          <w:p w:rsidR="00426492" w:rsidRDefault="00B20941">
            <w:pPr>
              <w:spacing w:before="91" w:line="276" w:lineRule="auto"/>
              <w:ind w:left="161" w:right="110" w:hanging="104"/>
              <w:rPr>
                <w:rFonts w:ascii="黑体" w:eastAsia="黑体" w:hAnsi="黑体" w:cs="黑体"/>
                <w:sz w:val="19"/>
                <w:szCs w:val="19"/>
              </w:rPr>
            </w:pPr>
            <w:r>
              <w:rPr>
                <w:rFonts w:ascii="黑体" w:eastAsia="黑体" w:hAnsi="黑体" w:cs="黑体"/>
                <w:spacing w:val="14"/>
                <w:sz w:val="19"/>
                <w:szCs w:val="19"/>
              </w:rPr>
              <w:t>最低年诊</w:t>
            </w:r>
            <w:r>
              <w:rPr>
                <w:rFonts w:ascii="黑体" w:eastAsia="黑体" w:hAnsi="黑体" w:cs="黑体"/>
                <w:sz w:val="19"/>
                <w:szCs w:val="19"/>
              </w:rPr>
              <w:t xml:space="preserve"> </w:t>
            </w:r>
            <w:r>
              <w:rPr>
                <w:rFonts w:ascii="黑体" w:eastAsia="黑体" w:hAnsi="黑体" w:cs="黑体"/>
                <w:spacing w:val="12"/>
                <w:sz w:val="19"/>
                <w:szCs w:val="19"/>
              </w:rPr>
              <w:t>治例数</w:t>
            </w:r>
          </w:p>
        </w:tc>
        <w:tc>
          <w:tcPr>
            <w:tcW w:w="3134" w:type="dxa"/>
            <w:tcBorders>
              <w:top w:val="single" w:sz="6" w:space="0" w:color="231F20"/>
              <w:left w:val="single" w:sz="2" w:space="0" w:color="231F20"/>
              <w:bottom w:val="single" w:sz="2" w:space="0" w:color="231F20"/>
            </w:tcBorders>
          </w:tcPr>
          <w:p w:rsidR="00426492" w:rsidRDefault="00B20941">
            <w:pPr>
              <w:spacing w:before="249" w:line="252" w:lineRule="exact"/>
              <w:ind w:left="536"/>
              <w:rPr>
                <w:rFonts w:ascii="黑体" w:eastAsia="黑体" w:hAnsi="黑体" w:cs="黑体"/>
                <w:sz w:val="19"/>
                <w:szCs w:val="19"/>
              </w:rPr>
            </w:pPr>
            <w:r>
              <w:rPr>
                <w:rFonts w:ascii="黑体" w:eastAsia="黑体" w:hAnsi="黑体" w:cs="黑体"/>
                <w:spacing w:val="13"/>
                <w:position w:val="1"/>
                <w:sz w:val="19"/>
                <w:szCs w:val="19"/>
              </w:rPr>
              <w:t>疾病种类</w:t>
            </w:r>
          </w:p>
        </w:tc>
        <w:tc>
          <w:tcPr>
            <w:tcW w:w="1063" w:type="dxa"/>
            <w:tcBorders>
              <w:top w:val="single" w:sz="6" w:space="0" w:color="231F20"/>
              <w:bottom w:val="single" w:sz="2" w:space="0" w:color="231F20"/>
            </w:tcBorders>
          </w:tcPr>
          <w:p w:rsidR="00426492" w:rsidRDefault="00B20941">
            <w:pPr>
              <w:spacing w:before="91" w:line="276" w:lineRule="auto"/>
              <w:ind w:left="235" w:right="115" w:hanging="104"/>
              <w:rPr>
                <w:rFonts w:ascii="黑体" w:eastAsia="黑体" w:hAnsi="黑体" w:cs="黑体"/>
                <w:sz w:val="19"/>
                <w:szCs w:val="19"/>
              </w:rPr>
            </w:pPr>
            <w:r>
              <w:rPr>
                <w:rFonts w:ascii="黑体" w:eastAsia="黑体" w:hAnsi="黑体" w:cs="黑体"/>
                <w:spacing w:val="14"/>
                <w:sz w:val="19"/>
                <w:szCs w:val="19"/>
              </w:rPr>
              <w:t>最低年诊</w:t>
            </w:r>
            <w:r>
              <w:rPr>
                <w:rFonts w:ascii="黑体" w:eastAsia="黑体" w:hAnsi="黑体" w:cs="黑体"/>
                <w:sz w:val="19"/>
                <w:szCs w:val="19"/>
              </w:rPr>
              <w:t xml:space="preserve"> </w:t>
            </w:r>
            <w:r>
              <w:rPr>
                <w:rFonts w:ascii="黑体" w:eastAsia="黑体" w:hAnsi="黑体" w:cs="黑体"/>
                <w:spacing w:val="12"/>
                <w:sz w:val="19"/>
                <w:szCs w:val="19"/>
              </w:rPr>
              <w:t>治例数</w:t>
            </w:r>
          </w:p>
        </w:tc>
      </w:tr>
      <w:tr w:rsidR="00426492">
        <w:trPr>
          <w:trHeight w:val="371"/>
        </w:trPr>
        <w:tc>
          <w:tcPr>
            <w:tcW w:w="3206" w:type="dxa"/>
            <w:tcBorders>
              <w:top w:val="single" w:sz="2" w:space="0" w:color="231F20"/>
            </w:tcBorders>
          </w:tcPr>
          <w:p w:rsidR="00426492" w:rsidRDefault="00B20941">
            <w:pPr>
              <w:pStyle w:val="TableText"/>
              <w:spacing w:before="70" w:line="182" w:lineRule="auto"/>
              <w:ind w:left="10"/>
            </w:pPr>
            <w:r>
              <w:rPr>
                <w:spacing w:val="16"/>
              </w:rPr>
              <w:t>循环系统疾病</w:t>
            </w:r>
          </w:p>
        </w:tc>
        <w:tc>
          <w:tcPr>
            <w:tcW w:w="986" w:type="dxa"/>
            <w:tcBorders>
              <w:top w:val="single" w:sz="2" w:space="0" w:color="231F20"/>
              <w:right w:val="single" w:sz="2" w:space="0" w:color="231F20"/>
            </w:tcBorders>
          </w:tcPr>
          <w:p w:rsidR="00426492" w:rsidRDefault="00B20941">
            <w:pPr>
              <w:pStyle w:val="TableText"/>
              <w:spacing w:before="96" w:line="163" w:lineRule="auto"/>
              <w:ind w:left="266"/>
            </w:pPr>
            <w:r>
              <w:rPr>
                <w:spacing w:val="2"/>
              </w:rPr>
              <w:t>2000</w:t>
            </w:r>
          </w:p>
        </w:tc>
        <w:tc>
          <w:tcPr>
            <w:tcW w:w="3134" w:type="dxa"/>
            <w:tcBorders>
              <w:top w:val="single" w:sz="2" w:space="0" w:color="231F20"/>
              <w:left w:val="single" w:sz="2" w:space="0" w:color="231F20"/>
            </w:tcBorders>
          </w:tcPr>
          <w:p w:rsidR="00426492" w:rsidRDefault="00B20941">
            <w:pPr>
              <w:pStyle w:val="TableText"/>
              <w:spacing w:before="70" w:line="182" w:lineRule="auto"/>
              <w:ind w:left="119"/>
            </w:pPr>
            <w:r>
              <w:rPr>
                <w:spacing w:val="15"/>
              </w:rPr>
              <w:t>消化系统疾病</w:t>
            </w:r>
          </w:p>
        </w:tc>
        <w:tc>
          <w:tcPr>
            <w:tcW w:w="1063" w:type="dxa"/>
            <w:tcBorders>
              <w:top w:val="single" w:sz="2" w:space="0" w:color="231F20"/>
            </w:tcBorders>
          </w:tcPr>
          <w:p w:rsidR="00426492" w:rsidRDefault="00B20941">
            <w:pPr>
              <w:pStyle w:val="TableText"/>
              <w:spacing w:before="96" w:line="163" w:lineRule="auto"/>
              <w:ind w:left="344"/>
            </w:pPr>
            <w:r>
              <w:rPr>
                <w:spacing w:val="2"/>
              </w:rPr>
              <w:t>2000</w:t>
            </w:r>
          </w:p>
        </w:tc>
      </w:tr>
      <w:tr w:rsidR="00426492">
        <w:trPr>
          <w:trHeight w:val="418"/>
        </w:trPr>
        <w:tc>
          <w:tcPr>
            <w:tcW w:w="3206" w:type="dxa"/>
          </w:tcPr>
          <w:p w:rsidR="00426492" w:rsidRDefault="00B20941">
            <w:pPr>
              <w:pStyle w:val="TableText"/>
              <w:spacing w:before="118" w:line="182" w:lineRule="auto"/>
              <w:ind w:left="223"/>
            </w:pPr>
            <w:r>
              <w:rPr>
                <w:spacing w:val="14"/>
              </w:rPr>
              <w:t>心脏骤停</w:t>
            </w:r>
          </w:p>
        </w:tc>
        <w:tc>
          <w:tcPr>
            <w:tcW w:w="986" w:type="dxa"/>
            <w:tcBorders>
              <w:right w:val="single" w:sz="2" w:space="0" w:color="231F20"/>
            </w:tcBorders>
          </w:tcPr>
          <w:p w:rsidR="00426492" w:rsidRDefault="00B20941">
            <w:pPr>
              <w:pStyle w:val="TableText"/>
              <w:spacing w:before="144" w:line="164" w:lineRule="auto"/>
              <w:ind w:left="475"/>
            </w:pPr>
            <w:r>
              <w:rPr>
                <w:spacing w:val="11"/>
              </w:rPr>
              <w:t>80</w:t>
            </w:r>
          </w:p>
        </w:tc>
        <w:tc>
          <w:tcPr>
            <w:tcW w:w="3134" w:type="dxa"/>
            <w:tcBorders>
              <w:left w:val="single" w:sz="2" w:space="0" w:color="231F20"/>
            </w:tcBorders>
          </w:tcPr>
          <w:p w:rsidR="00426492" w:rsidRDefault="00B20941">
            <w:pPr>
              <w:pStyle w:val="TableText"/>
              <w:spacing w:before="118" w:line="182" w:lineRule="auto"/>
              <w:ind w:left="329"/>
            </w:pPr>
            <w:r>
              <w:rPr>
                <w:spacing w:val="15"/>
              </w:rPr>
              <w:t>消化道大出血</w:t>
            </w:r>
          </w:p>
        </w:tc>
        <w:tc>
          <w:tcPr>
            <w:tcW w:w="1063" w:type="dxa"/>
          </w:tcPr>
          <w:p w:rsidR="00426492" w:rsidRDefault="00B20941">
            <w:pPr>
              <w:pStyle w:val="TableText"/>
              <w:spacing w:before="144" w:line="163" w:lineRule="auto"/>
              <w:ind w:left="452"/>
            </w:pPr>
            <w:r>
              <w:rPr>
                <w:spacing w:val="3"/>
              </w:rPr>
              <w:t>100</w:t>
            </w:r>
          </w:p>
        </w:tc>
      </w:tr>
      <w:tr w:rsidR="00426492">
        <w:trPr>
          <w:trHeight w:val="419"/>
        </w:trPr>
        <w:tc>
          <w:tcPr>
            <w:tcW w:w="3206" w:type="dxa"/>
          </w:tcPr>
          <w:p w:rsidR="00426492" w:rsidRDefault="00B20941">
            <w:pPr>
              <w:pStyle w:val="TableText"/>
              <w:spacing w:before="118" w:line="183" w:lineRule="auto"/>
              <w:ind w:left="224"/>
            </w:pPr>
            <w:r>
              <w:rPr>
                <w:spacing w:val="16"/>
              </w:rPr>
              <w:t>急性冠脉综合征</w:t>
            </w:r>
          </w:p>
        </w:tc>
        <w:tc>
          <w:tcPr>
            <w:tcW w:w="986" w:type="dxa"/>
            <w:tcBorders>
              <w:right w:val="single" w:sz="2" w:space="0" w:color="231F20"/>
            </w:tcBorders>
          </w:tcPr>
          <w:p w:rsidR="00426492" w:rsidRDefault="00B20941">
            <w:pPr>
              <w:pStyle w:val="TableText"/>
              <w:spacing w:before="145" w:line="163" w:lineRule="auto"/>
              <w:ind w:left="371"/>
            </w:pPr>
            <w:r>
              <w:rPr>
                <w:spacing w:val="5"/>
              </w:rPr>
              <w:t>200</w:t>
            </w:r>
          </w:p>
        </w:tc>
        <w:tc>
          <w:tcPr>
            <w:tcW w:w="3134" w:type="dxa"/>
            <w:tcBorders>
              <w:left w:val="single" w:sz="2" w:space="0" w:color="231F20"/>
            </w:tcBorders>
          </w:tcPr>
          <w:p w:rsidR="00426492" w:rsidRDefault="00B20941">
            <w:pPr>
              <w:pStyle w:val="TableText"/>
              <w:spacing w:before="121" w:line="179" w:lineRule="auto"/>
              <w:ind w:left="326"/>
            </w:pPr>
            <w:r>
              <w:rPr>
                <w:spacing w:val="12"/>
              </w:rPr>
              <w:t>急腹症</w:t>
            </w:r>
          </w:p>
        </w:tc>
        <w:tc>
          <w:tcPr>
            <w:tcW w:w="1063" w:type="dxa"/>
          </w:tcPr>
          <w:p w:rsidR="00426492" w:rsidRDefault="00B20941">
            <w:pPr>
              <w:pStyle w:val="TableText"/>
              <w:spacing w:before="145" w:line="163" w:lineRule="auto"/>
              <w:ind w:left="452"/>
            </w:pPr>
            <w:r>
              <w:rPr>
                <w:spacing w:val="3"/>
              </w:rPr>
              <w:t>100</w:t>
            </w:r>
          </w:p>
        </w:tc>
      </w:tr>
      <w:tr w:rsidR="00426492">
        <w:trPr>
          <w:trHeight w:val="418"/>
        </w:trPr>
        <w:tc>
          <w:tcPr>
            <w:tcW w:w="3206" w:type="dxa"/>
          </w:tcPr>
          <w:p w:rsidR="00426492" w:rsidRDefault="00B20941">
            <w:pPr>
              <w:pStyle w:val="TableText"/>
              <w:spacing w:before="120" w:line="181" w:lineRule="auto"/>
              <w:ind w:left="223"/>
            </w:pPr>
            <w:r>
              <w:rPr>
                <w:spacing w:val="14"/>
              </w:rPr>
              <w:t>心力衰竭</w:t>
            </w:r>
          </w:p>
        </w:tc>
        <w:tc>
          <w:tcPr>
            <w:tcW w:w="986" w:type="dxa"/>
            <w:tcBorders>
              <w:right w:val="single" w:sz="2" w:space="0" w:color="231F20"/>
            </w:tcBorders>
          </w:tcPr>
          <w:p w:rsidR="00426492" w:rsidRDefault="00B20941">
            <w:pPr>
              <w:pStyle w:val="TableText"/>
              <w:spacing w:before="145" w:line="163" w:lineRule="auto"/>
              <w:ind w:left="371"/>
            </w:pPr>
            <w:r>
              <w:rPr>
                <w:spacing w:val="5"/>
              </w:rPr>
              <w:t>200</w:t>
            </w:r>
          </w:p>
        </w:tc>
        <w:tc>
          <w:tcPr>
            <w:tcW w:w="3134" w:type="dxa"/>
            <w:tcBorders>
              <w:left w:val="single" w:sz="2" w:space="0" w:color="231F20"/>
            </w:tcBorders>
          </w:tcPr>
          <w:p w:rsidR="00426492" w:rsidRDefault="00B20941">
            <w:pPr>
              <w:pStyle w:val="TableText"/>
              <w:spacing w:before="120" w:line="180" w:lineRule="auto"/>
              <w:ind w:left="326"/>
            </w:pPr>
            <w:r>
              <w:rPr>
                <w:spacing w:val="15"/>
              </w:rPr>
              <w:t>急性胰腺炎</w:t>
            </w:r>
          </w:p>
        </w:tc>
        <w:tc>
          <w:tcPr>
            <w:tcW w:w="1063" w:type="dxa"/>
          </w:tcPr>
          <w:p w:rsidR="00426492" w:rsidRDefault="00B20941">
            <w:pPr>
              <w:pStyle w:val="TableText"/>
              <w:spacing w:before="145" w:line="163" w:lineRule="auto"/>
              <w:ind w:left="452"/>
            </w:pPr>
            <w:r>
              <w:rPr>
                <w:spacing w:val="3"/>
              </w:rPr>
              <w:t>100</w:t>
            </w:r>
          </w:p>
        </w:tc>
      </w:tr>
      <w:tr w:rsidR="00426492">
        <w:trPr>
          <w:trHeight w:val="419"/>
        </w:trPr>
        <w:tc>
          <w:tcPr>
            <w:tcW w:w="3206" w:type="dxa"/>
          </w:tcPr>
          <w:p w:rsidR="00426492" w:rsidRDefault="00B20941">
            <w:pPr>
              <w:pStyle w:val="TableText"/>
              <w:spacing w:before="119" w:line="183" w:lineRule="auto"/>
              <w:ind w:left="224"/>
            </w:pPr>
            <w:r>
              <w:rPr>
                <w:spacing w:val="14"/>
              </w:rPr>
              <w:t>高血压急症</w:t>
            </w:r>
          </w:p>
        </w:tc>
        <w:tc>
          <w:tcPr>
            <w:tcW w:w="986" w:type="dxa"/>
            <w:tcBorders>
              <w:right w:val="single" w:sz="2" w:space="0" w:color="231F20"/>
            </w:tcBorders>
          </w:tcPr>
          <w:p w:rsidR="00426492" w:rsidRDefault="00B20941">
            <w:pPr>
              <w:pStyle w:val="TableText"/>
              <w:spacing w:before="146" w:line="163" w:lineRule="auto"/>
              <w:ind w:left="371"/>
            </w:pPr>
            <w:r>
              <w:rPr>
                <w:spacing w:val="5"/>
              </w:rPr>
              <w:t>200</w:t>
            </w:r>
          </w:p>
        </w:tc>
        <w:tc>
          <w:tcPr>
            <w:tcW w:w="3134" w:type="dxa"/>
            <w:tcBorders>
              <w:left w:val="single" w:sz="2" w:space="0" w:color="231F20"/>
            </w:tcBorders>
          </w:tcPr>
          <w:p w:rsidR="00426492" w:rsidRDefault="00B20941">
            <w:pPr>
              <w:pStyle w:val="TableText"/>
              <w:spacing w:before="120" w:line="182" w:lineRule="auto"/>
              <w:ind w:left="326"/>
            </w:pPr>
            <w:r>
              <w:rPr>
                <w:spacing w:val="15"/>
              </w:rPr>
              <w:t>急性胆囊炎</w:t>
            </w:r>
          </w:p>
        </w:tc>
        <w:tc>
          <w:tcPr>
            <w:tcW w:w="1063" w:type="dxa"/>
          </w:tcPr>
          <w:p w:rsidR="00426492" w:rsidRDefault="00B20941">
            <w:pPr>
              <w:pStyle w:val="TableText"/>
              <w:spacing w:before="146" w:line="163" w:lineRule="auto"/>
              <w:ind w:left="452"/>
            </w:pPr>
            <w:r>
              <w:rPr>
                <w:spacing w:val="3"/>
              </w:rPr>
              <w:t>100</w:t>
            </w:r>
          </w:p>
        </w:tc>
      </w:tr>
      <w:tr w:rsidR="00426492">
        <w:trPr>
          <w:trHeight w:val="419"/>
        </w:trPr>
        <w:tc>
          <w:tcPr>
            <w:tcW w:w="3206" w:type="dxa"/>
          </w:tcPr>
          <w:p w:rsidR="00426492" w:rsidRDefault="00B20941">
            <w:pPr>
              <w:pStyle w:val="TableText"/>
              <w:spacing w:before="121" w:line="181" w:lineRule="auto"/>
              <w:ind w:left="219"/>
            </w:pPr>
            <w:r>
              <w:rPr>
                <w:spacing w:val="16"/>
              </w:rPr>
              <w:t>严重心律失常</w:t>
            </w:r>
          </w:p>
        </w:tc>
        <w:tc>
          <w:tcPr>
            <w:tcW w:w="986" w:type="dxa"/>
            <w:tcBorders>
              <w:right w:val="single" w:sz="2" w:space="0" w:color="231F20"/>
            </w:tcBorders>
          </w:tcPr>
          <w:p w:rsidR="00426492" w:rsidRDefault="00B20941">
            <w:pPr>
              <w:pStyle w:val="TableText"/>
              <w:spacing w:before="146" w:line="163" w:lineRule="auto"/>
              <w:ind w:left="375"/>
            </w:pPr>
            <w:r>
              <w:rPr>
                <w:spacing w:val="3"/>
              </w:rPr>
              <w:t>100</w:t>
            </w:r>
          </w:p>
        </w:tc>
        <w:tc>
          <w:tcPr>
            <w:tcW w:w="3134" w:type="dxa"/>
            <w:tcBorders>
              <w:left w:val="single" w:sz="2" w:space="0" w:color="231F20"/>
            </w:tcBorders>
          </w:tcPr>
          <w:p w:rsidR="00426492" w:rsidRDefault="00B20941">
            <w:pPr>
              <w:pStyle w:val="TableText"/>
              <w:spacing w:before="122" w:line="180" w:lineRule="auto"/>
              <w:ind w:left="326"/>
              <w:rPr>
                <w:lang w:eastAsia="zh-CN"/>
              </w:rPr>
            </w:pPr>
            <w:r>
              <w:rPr>
                <w:spacing w:val="17"/>
                <w:lang w:eastAsia="zh-CN"/>
              </w:rPr>
              <w:t>急性梗阻化脓性胆管炎</w:t>
            </w:r>
          </w:p>
        </w:tc>
        <w:tc>
          <w:tcPr>
            <w:tcW w:w="1063" w:type="dxa"/>
          </w:tcPr>
          <w:p w:rsidR="00426492" w:rsidRDefault="00B20941">
            <w:pPr>
              <w:pStyle w:val="TableText"/>
              <w:spacing w:before="151" w:line="161" w:lineRule="auto"/>
              <w:ind w:left="554"/>
            </w:pPr>
            <w:r>
              <w:rPr>
                <w:spacing w:val="10"/>
              </w:rPr>
              <w:t>30</w:t>
            </w:r>
          </w:p>
        </w:tc>
      </w:tr>
      <w:tr w:rsidR="00426492">
        <w:trPr>
          <w:trHeight w:val="417"/>
        </w:trPr>
        <w:tc>
          <w:tcPr>
            <w:tcW w:w="3206" w:type="dxa"/>
          </w:tcPr>
          <w:p w:rsidR="00426492" w:rsidRDefault="00B20941">
            <w:pPr>
              <w:pStyle w:val="TableText"/>
              <w:spacing w:before="124" w:line="179" w:lineRule="auto"/>
              <w:ind w:left="223"/>
            </w:pPr>
            <w:r>
              <w:rPr>
                <w:spacing w:val="12"/>
              </w:rPr>
              <w:t>心肌炎</w:t>
            </w:r>
          </w:p>
        </w:tc>
        <w:tc>
          <w:tcPr>
            <w:tcW w:w="986" w:type="dxa"/>
            <w:tcBorders>
              <w:right w:val="single" w:sz="2" w:space="0" w:color="231F20"/>
            </w:tcBorders>
          </w:tcPr>
          <w:p w:rsidR="00426492" w:rsidRDefault="00B20941">
            <w:pPr>
              <w:pStyle w:val="TableText"/>
              <w:spacing w:before="147" w:line="163" w:lineRule="auto"/>
              <w:ind w:left="475"/>
            </w:pPr>
            <w:r>
              <w:rPr>
                <w:spacing w:val="10"/>
              </w:rPr>
              <w:t>20</w:t>
            </w:r>
          </w:p>
        </w:tc>
        <w:tc>
          <w:tcPr>
            <w:tcW w:w="3134" w:type="dxa"/>
            <w:tcBorders>
              <w:left w:val="single" w:sz="2" w:space="0" w:color="231F20"/>
            </w:tcBorders>
          </w:tcPr>
          <w:p w:rsidR="00426492" w:rsidRDefault="00B20941">
            <w:pPr>
              <w:pStyle w:val="TableText"/>
              <w:spacing w:before="122" w:line="180" w:lineRule="auto"/>
              <w:ind w:left="322"/>
            </w:pPr>
            <w:r>
              <w:rPr>
                <w:spacing w:val="13"/>
              </w:rPr>
              <w:t>肠梗阻</w:t>
            </w:r>
          </w:p>
        </w:tc>
        <w:tc>
          <w:tcPr>
            <w:tcW w:w="1063" w:type="dxa"/>
          </w:tcPr>
          <w:p w:rsidR="00426492" w:rsidRDefault="00B20941">
            <w:pPr>
              <w:pStyle w:val="TableText"/>
              <w:spacing w:before="147" w:line="163" w:lineRule="auto"/>
              <w:ind w:left="452"/>
            </w:pPr>
            <w:r>
              <w:rPr>
                <w:spacing w:val="3"/>
              </w:rPr>
              <w:t>100</w:t>
            </w:r>
          </w:p>
        </w:tc>
      </w:tr>
      <w:tr w:rsidR="00426492">
        <w:trPr>
          <w:trHeight w:val="421"/>
        </w:trPr>
        <w:tc>
          <w:tcPr>
            <w:tcW w:w="3206" w:type="dxa"/>
          </w:tcPr>
          <w:p w:rsidR="00426492" w:rsidRDefault="00B20941">
            <w:pPr>
              <w:pStyle w:val="TableText"/>
              <w:spacing w:before="120" w:line="186" w:lineRule="auto"/>
              <w:ind w:left="223"/>
            </w:pPr>
            <w:r>
              <w:rPr>
                <w:spacing w:val="15"/>
              </w:rPr>
              <w:t>心源性休克</w:t>
            </w:r>
          </w:p>
        </w:tc>
        <w:tc>
          <w:tcPr>
            <w:tcW w:w="986" w:type="dxa"/>
            <w:tcBorders>
              <w:right w:val="single" w:sz="2" w:space="0" w:color="231F20"/>
            </w:tcBorders>
          </w:tcPr>
          <w:p w:rsidR="00426492" w:rsidRDefault="00B20941">
            <w:pPr>
              <w:pStyle w:val="TableText"/>
              <w:spacing w:before="154" w:line="161" w:lineRule="auto"/>
              <w:ind w:left="477"/>
            </w:pPr>
            <w:r>
              <w:rPr>
                <w:spacing w:val="10"/>
              </w:rPr>
              <w:t>30</w:t>
            </w:r>
          </w:p>
        </w:tc>
        <w:tc>
          <w:tcPr>
            <w:tcW w:w="3134" w:type="dxa"/>
            <w:tcBorders>
              <w:left w:val="single" w:sz="2" w:space="0" w:color="231F20"/>
            </w:tcBorders>
          </w:tcPr>
          <w:p w:rsidR="00426492" w:rsidRDefault="00B20941">
            <w:pPr>
              <w:pStyle w:val="TableText"/>
              <w:spacing w:before="122" w:line="184" w:lineRule="auto"/>
              <w:ind w:left="113"/>
            </w:pPr>
            <w:r>
              <w:rPr>
                <w:spacing w:val="10"/>
              </w:rPr>
              <w:t>创伤</w:t>
            </w:r>
          </w:p>
        </w:tc>
        <w:tc>
          <w:tcPr>
            <w:tcW w:w="1063" w:type="dxa"/>
          </w:tcPr>
          <w:p w:rsidR="00426492" w:rsidRDefault="00B20941">
            <w:pPr>
              <w:pStyle w:val="TableText"/>
              <w:spacing w:before="152" w:line="162" w:lineRule="auto"/>
              <w:ind w:left="450"/>
            </w:pPr>
            <w:r>
              <w:rPr>
                <w:spacing w:val="4"/>
              </w:rPr>
              <w:t>500</w:t>
            </w:r>
          </w:p>
        </w:tc>
      </w:tr>
      <w:tr w:rsidR="00426492">
        <w:trPr>
          <w:trHeight w:val="417"/>
        </w:trPr>
        <w:tc>
          <w:tcPr>
            <w:tcW w:w="3206" w:type="dxa"/>
          </w:tcPr>
          <w:p w:rsidR="00426492" w:rsidRDefault="00B20941">
            <w:pPr>
              <w:pStyle w:val="TableText"/>
              <w:spacing w:before="121" w:line="181" w:lineRule="auto"/>
              <w:ind w:left="228"/>
            </w:pPr>
            <w:r>
              <w:rPr>
                <w:spacing w:val="14"/>
              </w:rPr>
              <w:t>主动脉夹层</w:t>
            </w:r>
          </w:p>
        </w:tc>
        <w:tc>
          <w:tcPr>
            <w:tcW w:w="986" w:type="dxa"/>
            <w:tcBorders>
              <w:right w:val="single" w:sz="2" w:space="0" w:color="231F20"/>
            </w:tcBorders>
          </w:tcPr>
          <w:p w:rsidR="00426492" w:rsidRDefault="00B20941">
            <w:pPr>
              <w:pStyle w:val="TableText"/>
              <w:spacing w:before="147" w:line="163" w:lineRule="auto"/>
              <w:ind w:left="475"/>
            </w:pPr>
            <w:r>
              <w:rPr>
                <w:spacing w:val="10"/>
              </w:rPr>
              <w:t>20</w:t>
            </w:r>
          </w:p>
        </w:tc>
        <w:tc>
          <w:tcPr>
            <w:tcW w:w="3134" w:type="dxa"/>
            <w:tcBorders>
              <w:left w:val="single" w:sz="2" w:space="0" w:color="231F20"/>
            </w:tcBorders>
          </w:tcPr>
          <w:p w:rsidR="00426492" w:rsidRDefault="00B20941">
            <w:pPr>
              <w:pStyle w:val="TableText"/>
              <w:spacing w:before="120" w:line="182" w:lineRule="auto"/>
              <w:ind w:left="328"/>
            </w:pPr>
            <w:r>
              <w:rPr>
                <w:spacing w:val="11"/>
              </w:rPr>
              <w:t>多发伤</w:t>
            </w:r>
          </w:p>
        </w:tc>
        <w:tc>
          <w:tcPr>
            <w:tcW w:w="1063" w:type="dxa"/>
          </w:tcPr>
          <w:p w:rsidR="00426492" w:rsidRDefault="00B20941">
            <w:pPr>
              <w:pStyle w:val="TableText"/>
              <w:spacing w:before="150" w:line="162" w:lineRule="auto"/>
              <w:ind w:left="555"/>
            </w:pPr>
            <w:r>
              <w:rPr>
                <w:spacing w:val="9"/>
              </w:rPr>
              <w:t>50</w:t>
            </w:r>
          </w:p>
        </w:tc>
      </w:tr>
      <w:tr w:rsidR="00426492">
        <w:trPr>
          <w:trHeight w:val="418"/>
        </w:trPr>
        <w:tc>
          <w:tcPr>
            <w:tcW w:w="3206" w:type="dxa"/>
          </w:tcPr>
          <w:p w:rsidR="00426492" w:rsidRDefault="00B20941">
            <w:pPr>
              <w:pStyle w:val="TableText"/>
              <w:spacing w:before="122" w:line="183" w:lineRule="auto"/>
              <w:ind w:left="13"/>
            </w:pPr>
            <w:r>
              <w:rPr>
                <w:spacing w:val="16"/>
              </w:rPr>
              <w:t>神经系统疾病</w:t>
            </w:r>
          </w:p>
        </w:tc>
        <w:tc>
          <w:tcPr>
            <w:tcW w:w="986" w:type="dxa"/>
            <w:tcBorders>
              <w:right w:val="single" w:sz="2" w:space="0" w:color="231F20"/>
            </w:tcBorders>
          </w:tcPr>
          <w:p w:rsidR="00426492" w:rsidRDefault="00B20941">
            <w:pPr>
              <w:pStyle w:val="TableText"/>
              <w:spacing w:before="149" w:line="163" w:lineRule="auto"/>
              <w:ind w:left="266"/>
            </w:pPr>
            <w:r>
              <w:rPr>
                <w:spacing w:val="2"/>
              </w:rPr>
              <w:t>2000</w:t>
            </w:r>
          </w:p>
        </w:tc>
        <w:tc>
          <w:tcPr>
            <w:tcW w:w="3134" w:type="dxa"/>
            <w:tcBorders>
              <w:left w:val="single" w:sz="2" w:space="0" w:color="231F20"/>
            </w:tcBorders>
          </w:tcPr>
          <w:p w:rsidR="00426492" w:rsidRDefault="00B20941">
            <w:pPr>
              <w:pStyle w:val="TableText"/>
              <w:spacing w:before="122" w:line="182" w:lineRule="auto"/>
              <w:ind w:left="321"/>
            </w:pPr>
            <w:r>
              <w:rPr>
                <w:spacing w:val="16"/>
              </w:rPr>
              <w:t>严重颅脑创伤</w:t>
            </w:r>
          </w:p>
        </w:tc>
        <w:tc>
          <w:tcPr>
            <w:tcW w:w="1063" w:type="dxa"/>
          </w:tcPr>
          <w:p w:rsidR="00426492" w:rsidRDefault="00B20941">
            <w:pPr>
              <w:pStyle w:val="TableText"/>
              <w:spacing w:before="154" w:line="161" w:lineRule="auto"/>
              <w:ind w:left="554"/>
            </w:pPr>
            <w:r>
              <w:rPr>
                <w:spacing w:val="10"/>
              </w:rPr>
              <w:t>30</w:t>
            </w:r>
          </w:p>
        </w:tc>
      </w:tr>
      <w:tr w:rsidR="00426492">
        <w:trPr>
          <w:trHeight w:val="418"/>
        </w:trPr>
        <w:tc>
          <w:tcPr>
            <w:tcW w:w="3206" w:type="dxa"/>
          </w:tcPr>
          <w:p w:rsidR="00426492" w:rsidRDefault="00B20941">
            <w:pPr>
              <w:pStyle w:val="TableText"/>
              <w:spacing w:before="123" w:line="183" w:lineRule="auto"/>
              <w:ind w:left="235"/>
            </w:pPr>
            <w:r>
              <w:rPr>
                <w:spacing w:val="13"/>
              </w:rPr>
              <w:t>出血性脑卒中</w:t>
            </w:r>
          </w:p>
        </w:tc>
        <w:tc>
          <w:tcPr>
            <w:tcW w:w="986" w:type="dxa"/>
            <w:tcBorders>
              <w:right w:val="single" w:sz="2" w:space="0" w:color="231F20"/>
            </w:tcBorders>
          </w:tcPr>
          <w:p w:rsidR="00426492" w:rsidRDefault="00B20941">
            <w:pPr>
              <w:pStyle w:val="TableText"/>
              <w:spacing w:before="151" w:line="164" w:lineRule="auto"/>
              <w:ind w:left="375"/>
            </w:pPr>
            <w:r>
              <w:rPr>
                <w:spacing w:val="3"/>
              </w:rPr>
              <w:t>150</w:t>
            </w:r>
          </w:p>
        </w:tc>
        <w:tc>
          <w:tcPr>
            <w:tcW w:w="3134" w:type="dxa"/>
            <w:tcBorders>
              <w:left w:val="single" w:sz="2" w:space="0" w:color="231F20"/>
            </w:tcBorders>
          </w:tcPr>
          <w:p w:rsidR="00426492" w:rsidRDefault="00B20941">
            <w:pPr>
              <w:pStyle w:val="TableText"/>
              <w:spacing w:before="123" w:line="184" w:lineRule="auto"/>
              <w:ind w:left="322"/>
            </w:pPr>
            <w:r>
              <w:rPr>
                <w:spacing w:val="-2"/>
              </w:rPr>
              <w:t>脊柱</w:t>
            </w:r>
            <w:r>
              <w:rPr>
                <w:spacing w:val="-30"/>
              </w:rPr>
              <w:t xml:space="preserve"> </w:t>
            </w:r>
            <w:r>
              <w:rPr>
                <w:spacing w:val="-2"/>
              </w:rPr>
              <w:t>、脊髓创伤</w:t>
            </w:r>
          </w:p>
        </w:tc>
        <w:tc>
          <w:tcPr>
            <w:tcW w:w="1063" w:type="dxa"/>
          </w:tcPr>
          <w:p w:rsidR="00426492" w:rsidRDefault="00B20941">
            <w:pPr>
              <w:pStyle w:val="TableText"/>
              <w:spacing w:before="155" w:line="161" w:lineRule="auto"/>
              <w:ind w:left="554"/>
            </w:pPr>
            <w:r>
              <w:rPr>
                <w:spacing w:val="10"/>
              </w:rPr>
              <w:t>30</w:t>
            </w:r>
          </w:p>
        </w:tc>
      </w:tr>
      <w:tr w:rsidR="00426492">
        <w:trPr>
          <w:trHeight w:val="419"/>
        </w:trPr>
        <w:tc>
          <w:tcPr>
            <w:tcW w:w="3206" w:type="dxa"/>
          </w:tcPr>
          <w:p w:rsidR="00426492" w:rsidRDefault="00B20941">
            <w:pPr>
              <w:pStyle w:val="TableText"/>
              <w:spacing w:before="124" w:line="183" w:lineRule="auto"/>
              <w:ind w:left="222"/>
            </w:pPr>
            <w:r>
              <w:rPr>
                <w:spacing w:val="16"/>
              </w:rPr>
              <w:t>缺血性脑卒中</w:t>
            </w:r>
          </w:p>
        </w:tc>
        <w:tc>
          <w:tcPr>
            <w:tcW w:w="986" w:type="dxa"/>
            <w:tcBorders>
              <w:right w:val="single" w:sz="2" w:space="0" w:color="231F20"/>
            </w:tcBorders>
          </w:tcPr>
          <w:p w:rsidR="00426492" w:rsidRDefault="00B20941">
            <w:pPr>
              <w:pStyle w:val="TableText"/>
              <w:spacing w:before="154" w:line="162" w:lineRule="auto"/>
              <w:ind w:left="373"/>
            </w:pPr>
            <w:r>
              <w:rPr>
                <w:spacing w:val="4"/>
              </w:rPr>
              <w:t>500</w:t>
            </w:r>
          </w:p>
        </w:tc>
        <w:tc>
          <w:tcPr>
            <w:tcW w:w="3134" w:type="dxa"/>
            <w:tcBorders>
              <w:left w:val="single" w:sz="2" w:space="0" w:color="231F20"/>
            </w:tcBorders>
          </w:tcPr>
          <w:p w:rsidR="00426492" w:rsidRDefault="00B20941">
            <w:pPr>
              <w:pStyle w:val="TableText"/>
              <w:spacing w:before="124" w:line="183" w:lineRule="auto"/>
              <w:ind w:left="321"/>
            </w:pPr>
            <w:r>
              <w:rPr>
                <w:spacing w:val="16"/>
              </w:rPr>
              <w:t>严重胸部创伤</w:t>
            </w:r>
          </w:p>
        </w:tc>
        <w:tc>
          <w:tcPr>
            <w:tcW w:w="1063" w:type="dxa"/>
          </w:tcPr>
          <w:p w:rsidR="00426492" w:rsidRDefault="00B20941">
            <w:pPr>
              <w:pStyle w:val="TableText"/>
              <w:spacing w:before="156" w:line="161" w:lineRule="auto"/>
              <w:ind w:left="554"/>
            </w:pPr>
            <w:r>
              <w:rPr>
                <w:spacing w:val="10"/>
              </w:rPr>
              <w:t>30</w:t>
            </w:r>
          </w:p>
        </w:tc>
      </w:tr>
      <w:tr w:rsidR="00426492">
        <w:trPr>
          <w:trHeight w:val="419"/>
        </w:trPr>
        <w:tc>
          <w:tcPr>
            <w:tcW w:w="3206" w:type="dxa"/>
          </w:tcPr>
          <w:p w:rsidR="00426492" w:rsidRDefault="00B20941">
            <w:pPr>
              <w:pStyle w:val="TableText"/>
              <w:spacing w:before="126" w:line="181" w:lineRule="auto"/>
              <w:ind w:left="221"/>
            </w:pPr>
            <w:r>
              <w:rPr>
                <w:spacing w:val="16"/>
              </w:rPr>
              <w:t>癫痫持续状态</w:t>
            </w:r>
          </w:p>
        </w:tc>
        <w:tc>
          <w:tcPr>
            <w:tcW w:w="986" w:type="dxa"/>
            <w:tcBorders>
              <w:right w:val="single" w:sz="2" w:space="0" w:color="231F20"/>
            </w:tcBorders>
          </w:tcPr>
          <w:p w:rsidR="00426492" w:rsidRDefault="00B20941">
            <w:pPr>
              <w:pStyle w:val="TableText"/>
              <w:spacing w:before="152" w:line="163" w:lineRule="auto"/>
              <w:ind w:left="475"/>
            </w:pPr>
            <w:r>
              <w:rPr>
                <w:spacing w:val="10"/>
              </w:rPr>
              <w:t>20</w:t>
            </w:r>
          </w:p>
        </w:tc>
        <w:tc>
          <w:tcPr>
            <w:tcW w:w="3134" w:type="dxa"/>
            <w:tcBorders>
              <w:left w:val="single" w:sz="2" w:space="0" w:color="231F20"/>
            </w:tcBorders>
          </w:tcPr>
          <w:p w:rsidR="00426492" w:rsidRDefault="00B20941">
            <w:pPr>
              <w:pStyle w:val="TableText"/>
              <w:spacing w:before="125" w:line="183" w:lineRule="auto"/>
              <w:ind w:left="321"/>
            </w:pPr>
            <w:r>
              <w:rPr>
                <w:spacing w:val="16"/>
              </w:rPr>
              <w:t>严重腹部创伤</w:t>
            </w:r>
          </w:p>
        </w:tc>
        <w:tc>
          <w:tcPr>
            <w:tcW w:w="1063" w:type="dxa"/>
          </w:tcPr>
          <w:p w:rsidR="00426492" w:rsidRDefault="00B20941">
            <w:pPr>
              <w:pStyle w:val="TableText"/>
              <w:spacing w:before="156" w:line="161" w:lineRule="auto"/>
              <w:ind w:left="554"/>
            </w:pPr>
            <w:r>
              <w:rPr>
                <w:spacing w:val="10"/>
              </w:rPr>
              <w:t>30</w:t>
            </w:r>
          </w:p>
        </w:tc>
      </w:tr>
      <w:tr w:rsidR="00426492">
        <w:trPr>
          <w:trHeight w:val="419"/>
        </w:trPr>
        <w:tc>
          <w:tcPr>
            <w:tcW w:w="3206" w:type="dxa"/>
          </w:tcPr>
          <w:p w:rsidR="00426492" w:rsidRDefault="00B20941">
            <w:pPr>
              <w:pStyle w:val="TableText"/>
              <w:spacing w:before="125" w:line="182" w:lineRule="auto"/>
              <w:ind w:left="240"/>
            </w:pPr>
            <w:r>
              <w:rPr>
                <w:spacing w:val="14"/>
              </w:rPr>
              <w:t>中枢神经系统感染</w:t>
            </w:r>
          </w:p>
        </w:tc>
        <w:tc>
          <w:tcPr>
            <w:tcW w:w="986" w:type="dxa"/>
            <w:tcBorders>
              <w:right w:val="single" w:sz="2" w:space="0" w:color="231F20"/>
            </w:tcBorders>
          </w:tcPr>
          <w:p w:rsidR="00426492" w:rsidRDefault="00B20941">
            <w:pPr>
              <w:pStyle w:val="TableText"/>
              <w:spacing w:before="157" w:line="161" w:lineRule="auto"/>
              <w:ind w:left="477"/>
            </w:pPr>
            <w:r>
              <w:rPr>
                <w:spacing w:val="10"/>
              </w:rPr>
              <w:t>30</w:t>
            </w:r>
          </w:p>
        </w:tc>
        <w:tc>
          <w:tcPr>
            <w:tcW w:w="3134" w:type="dxa"/>
            <w:tcBorders>
              <w:left w:val="single" w:sz="2" w:space="0" w:color="231F20"/>
            </w:tcBorders>
          </w:tcPr>
          <w:p w:rsidR="00426492" w:rsidRDefault="00B20941">
            <w:pPr>
              <w:pStyle w:val="TableText"/>
              <w:spacing w:before="125" w:line="182" w:lineRule="auto"/>
              <w:ind w:left="321"/>
            </w:pPr>
            <w:r>
              <w:rPr>
                <w:spacing w:val="16"/>
              </w:rPr>
              <w:t>颌面部创伤</w:t>
            </w:r>
          </w:p>
        </w:tc>
        <w:tc>
          <w:tcPr>
            <w:tcW w:w="1063" w:type="dxa"/>
          </w:tcPr>
          <w:p w:rsidR="00426492" w:rsidRDefault="00B20941">
            <w:pPr>
              <w:pStyle w:val="TableText"/>
              <w:spacing w:before="152" w:line="163" w:lineRule="auto"/>
              <w:ind w:left="553"/>
            </w:pPr>
            <w:r>
              <w:rPr>
                <w:spacing w:val="10"/>
              </w:rPr>
              <w:t>20</w:t>
            </w:r>
          </w:p>
        </w:tc>
      </w:tr>
      <w:tr w:rsidR="00426492">
        <w:trPr>
          <w:trHeight w:val="419"/>
        </w:trPr>
        <w:tc>
          <w:tcPr>
            <w:tcW w:w="3206" w:type="dxa"/>
          </w:tcPr>
          <w:p w:rsidR="00426492" w:rsidRDefault="00B20941">
            <w:pPr>
              <w:pStyle w:val="TableText"/>
              <w:spacing w:before="126" w:line="182" w:lineRule="auto"/>
              <w:ind w:left="22"/>
            </w:pPr>
            <w:r>
              <w:rPr>
                <w:spacing w:val="14"/>
              </w:rPr>
              <w:t>呼吸系统疾病</w:t>
            </w:r>
          </w:p>
        </w:tc>
        <w:tc>
          <w:tcPr>
            <w:tcW w:w="986" w:type="dxa"/>
            <w:tcBorders>
              <w:right w:val="single" w:sz="2" w:space="0" w:color="231F20"/>
            </w:tcBorders>
          </w:tcPr>
          <w:p w:rsidR="00426492" w:rsidRDefault="00B20941">
            <w:pPr>
              <w:pStyle w:val="TableText"/>
              <w:spacing w:before="152" w:line="163" w:lineRule="auto"/>
              <w:ind w:left="266"/>
            </w:pPr>
            <w:r>
              <w:rPr>
                <w:spacing w:val="2"/>
              </w:rPr>
              <w:t>2000</w:t>
            </w:r>
          </w:p>
        </w:tc>
        <w:tc>
          <w:tcPr>
            <w:tcW w:w="3134" w:type="dxa"/>
            <w:tcBorders>
              <w:left w:val="single" w:sz="2" w:space="0" w:color="231F20"/>
            </w:tcBorders>
          </w:tcPr>
          <w:p w:rsidR="00426492" w:rsidRDefault="00B20941">
            <w:pPr>
              <w:pStyle w:val="TableText"/>
              <w:spacing w:before="125" w:line="183" w:lineRule="auto"/>
              <w:ind w:left="113"/>
            </w:pPr>
            <w:r>
              <w:rPr>
                <w:spacing w:val="16"/>
              </w:rPr>
              <w:t>其他系统疾病</w:t>
            </w:r>
          </w:p>
        </w:tc>
        <w:tc>
          <w:tcPr>
            <w:tcW w:w="1063" w:type="dxa"/>
          </w:tcPr>
          <w:p w:rsidR="00426492" w:rsidRDefault="00426492"/>
        </w:tc>
      </w:tr>
      <w:tr w:rsidR="00426492">
        <w:trPr>
          <w:trHeight w:val="419"/>
        </w:trPr>
        <w:tc>
          <w:tcPr>
            <w:tcW w:w="3206" w:type="dxa"/>
          </w:tcPr>
          <w:p w:rsidR="00426492" w:rsidRDefault="00B20941">
            <w:pPr>
              <w:pStyle w:val="TableText"/>
              <w:spacing w:before="127" w:line="181" w:lineRule="auto"/>
              <w:ind w:left="222"/>
            </w:pPr>
            <w:r>
              <w:t>ARDS</w:t>
            </w:r>
            <w:r>
              <w:rPr>
                <w:spacing w:val="28"/>
              </w:rPr>
              <w:t>/</w:t>
            </w:r>
            <w:r>
              <w:rPr>
                <w:spacing w:val="28"/>
              </w:rPr>
              <w:t>呼吸衰竭</w:t>
            </w:r>
          </w:p>
        </w:tc>
        <w:tc>
          <w:tcPr>
            <w:tcW w:w="986" w:type="dxa"/>
            <w:tcBorders>
              <w:right w:val="single" w:sz="2" w:space="0" w:color="231F20"/>
            </w:tcBorders>
          </w:tcPr>
          <w:p w:rsidR="00426492" w:rsidRDefault="00B20941">
            <w:pPr>
              <w:pStyle w:val="TableText"/>
              <w:spacing w:before="152" w:line="163" w:lineRule="auto"/>
              <w:ind w:left="375"/>
            </w:pPr>
            <w:r>
              <w:rPr>
                <w:spacing w:val="3"/>
              </w:rPr>
              <w:t>100</w:t>
            </w:r>
          </w:p>
        </w:tc>
        <w:tc>
          <w:tcPr>
            <w:tcW w:w="3134" w:type="dxa"/>
            <w:tcBorders>
              <w:left w:val="single" w:sz="2" w:space="0" w:color="231F20"/>
            </w:tcBorders>
          </w:tcPr>
          <w:p w:rsidR="00426492" w:rsidRDefault="00B20941">
            <w:pPr>
              <w:pStyle w:val="TableText"/>
              <w:spacing w:before="128" w:line="181" w:lineRule="auto"/>
              <w:ind w:left="343"/>
            </w:pPr>
            <w:r>
              <w:rPr>
                <w:spacing w:val="11"/>
              </w:rPr>
              <w:t>内分泌急症</w:t>
            </w:r>
          </w:p>
        </w:tc>
        <w:tc>
          <w:tcPr>
            <w:tcW w:w="1063" w:type="dxa"/>
          </w:tcPr>
          <w:p w:rsidR="00426492" w:rsidRDefault="00B20941">
            <w:pPr>
              <w:pStyle w:val="TableText"/>
              <w:spacing w:before="152" w:line="163" w:lineRule="auto"/>
              <w:ind w:left="452"/>
            </w:pPr>
            <w:r>
              <w:rPr>
                <w:spacing w:val="3"/>
              </w:rPr>
              <w:t>100</w:t>
            </w:r>
          </w:p>
        </w:tc>
      </w:tr>
      <w:tr w:rsidR="00426492">
        <w:trPr>
          <w:trHeight w:val="418"/>
        </w:trPr>
        <w:tc>
          <w:tcPr>
            <w:tcW w:w="3206" w:type="dxa"/>
          </w:tcPr>
          <w:p w:rsidR="00426492" w:rsidRDefault="00B20941">
            <w:pPr>
              <w:pStyle w:val="TableText"/>
              <w:spacing w:before="126" w:line="183" w:lineRule="auto"/>
              <w:ind w:left="222"/>
            </w:pPr>
            <w:r>
              <w:rPr>
                <w:spacing w:val="15"/>
              </w:rPr>
              <w:t>支气管哮喘</w:t>
            </w:r>
          </w:p>
        </w:tc>
        <w:tc>
          <w:tcPr>
            <w:tcW w:w="986" w:type="dxa"/>
            <w:tcBorders>
              <w:right w:val="single" w:sz="2" w:space="0" w:color="231F20"/>
            </w:tcBorders>
          </w:tcPr>
          <w:p w:rsidR="00426492" w:rsidRDefault="00B20941">
            <w:pPr>
              <w:pStyle w:val="TableText"/>
              <w:spacing w:before="153" w:line="163" w:lineRule="auto"/>
              <w:ind w:left="475"/>
            </w:pPr>
            <w:r>
              <w:rPr>
                <w:spacing w:val="10"/>
              </w:rPr>
              <w:t>20</w:t>
            </w:r>
          </w:p>
        </w:tc>
        <w:tc>
          <w:tcPr>
            <w:tcW w:w="3134" w:type="dxa"/>
            <w:tcBorders>
              <w:left w:val="single" w:sz="2" w:space="0" w:color="231F20"/>
            </w:tcBorders>
          </w:tcPr>
          <w:p w:rsidR="00426492" w:rsidRDefault="00B20941">
            <w:pPr>
              <w:pStyle w:val="TableText"/>
              <w:spacing w:before="126" w:line="182" w:lineRule="auto"/>
              <w:ind w:left="326"/>
            </w:pPr>
            <w:r>
              <w:rPr>
                <w:spacing w:val="14"/>
              </w:rPr>
              <w:t>急性中毒</w:t>
            </w:r>
          </w:p>
        </w:tc>
        <w:tc>
          <w:tcPr>
            <w:tcW w:w="1063" w:type="dxa"/>
          </w:tcPr>
          <w:p w:rsidR="00426492" w:rsidRDefault="00B20941">
            <w:pPr>
              <w:pStyle w:val="TableText"/>
              <w:spacing w:before="155" w:line="162" w:lineRule="auto"/>
              <w:ind w:left="555"/>
            </w:pPr>
            <w:r>
              <w:rPr>
                <w:spacing w:val="9"/>
              </w:rPr>
              <w:t>50</w:t>
            </w:r>
          </w:p>
        </w:tc>
      </w:tr>
      <w:tr w:rsidR="00426492">
        <w:trPr>
          <w:trHeight w:val="418"/>
        </w:trPr>
        <w:tc>
          <w:tcPr>
            <w:tcW w:w="3206" w:type="dxa"/>
          </w:tcPr>
          <w:p w:rsidR="00426492" w:rsidRDefault="00B20941">
            <w:pPr>
              <w:pStyle w:val="TableText"/>
              <w:spacing w:before="127" w:line="182" w:lineRule="auto"/>
              <w:ind w:left="221"/>
              <w:rPr>
                <w:lang w:eastAsia="zh-CN"/>
              </w:rPr>
            </w:pPr>
            <w:r>
              <w:rPr>
                <w:spacing w:val="6"/>
                <w:lang w:eastAsia="zh-CN"/>
              </w:rPr>
              <w:t>慢性阻</w:t>
            </w:r>
            <w:r>
              <w:rPr>
                <w:spacing w:val="-24"/>
                <w:lang w:eastAsia="zh-CN"/>
              </w:rPr>
              <w:t xml:space="preserve"> </w:t>
            </w:r>
            <w:r>
              <w:rPr>
                <w:spacing w:val="6"/>
                <w:lang w:eastAsia="zh-CN"/>
              </w:rPr>
              <w:t>塞</w:t>
            </w:r>
            <w:r>
              <w:rPr>
                <w:spacing w:val="-28"/>
                <w:lang w:eastAsia="zh-CN"/>
              </w:rPr>
              <w:t xml:space="preserve"> </w:t>
            </w:r>
            <w:r>
              <w:rPr>
                <w:spacing w:val="6"/>
                <w:lang w:eastAsia="zh-CN"/>
              </w:rPr>
              <w:t>性</w:t>
            </w:r>
            <w:r>
              <w:rPr>
                <w:spacing w:val="-29"/>
                <w:lang w:eastAsia="zh-CN"/>
              </w:rPr>
              <w:t xml:space="preserve"> </w:t>
            </w:r>
            <w:r>
              <w:rPr>
                <w:spacing w:val="6"/>
                <w:lang w:eastAsia="zh-CN"/>
              </w:rPr>
              <w:t>肺</w:t>
            </w:r>
            <w:r>
              <w:rPr>
                <w:spacing w:val="-26"/>
                <w:lang w:eastAsia="zh-CN"/>
              </w:rPr>
              <w:t xml:space="preserve"> </w:t>
            </w:r>
            <w:r>
              <w:rPr>
                <w:spacing w:val="6"/>
                <w:lang w:eastAsia="zh-CN"/>
              </w:rPr>
              <w:t>疾</w:t>
            </w:r>
            <w:r>
              <w:rPr>
                <w:spacing w:val="-25"/>
                <w:lang w:eastAsia="zh-CN"/>
              </w:rPr>
              <w:t xml:space="preserve"> </w:t>
            </w:r>
            <w:r>
              <w:rPr>
                <w:spacing w:val="6"/>
                <w:lang w:eastAsia="zh-CN"/>
              </w:rPr>
              <w:t>病</w:t>
            </w:r>
            <w:r>
              <w:rPr>
                <w:spacing w:val="6"/>
                <w:lang w:eastAsia="zh-CN"/>
              </w:rPr>
              <w:t>/</w:t>
            </w:r>
            <w:r>
              <w:rPr>
                <w:spacing w:val="6"/>
                <w:lang w:eastAsia="zh-CN"/>
              </w:rPr>
              <w:t>肺</w:t>
            </w:r>
            <w:r>
              <w:rPr>
                <w:spacing w:val="-22"/>
                <w:lang w:eastAsia="zh-CN"/>
              </w:rPr>
              <w:t xml:space="preserve"> </w:t>
            </w:r>
            <w:r>
              <w:rPr>
                <w:spacing w:val="6"/>
                <w:lang w:eastAsia="zh-CN"/>
              </w:rPr>
              <w:t>源</w:t>
            </w:r>
            <w:r>
              <w:rPr>
                <w:spacing w:val="-26"/>
                <w:lang w:eastAsia="zh-CN"/>
              </w:rPr>
              <w:t xml:space="preserve"> </w:t>
            </w:r>
            <w:r>
              <w:rPr>
                <w:spacing w:val="6"/>
                <w:lang w:eastAsia="zh-CN"/>
              </w:rPr>
              <w:t>性</w:t>
            </w:r>
            <w:r>
              <w:rPr>
                <w:spacing w:val="-23"/>
                <w:lang w:eastAsia="zh-CN"/>
              </w:rPr>
              <w:t xml:space="preserve"> </w:t>
            </w:r>
            <w:r>
              <w:rPr>
                <w:spacing w:val="6"/>
                <w:lang w:eastAsia="zh-CN"/>
              </w:rPr>
              <w:t>心</w:t>
            </w:r>
            <w:r>
              <w:rPr>
                <w:spacing w:val="-25"/>
                <w:lang w:eastAsia="zh-CN"/>
              </w:rPr>
              <w:t xml:space="preserve"> </w:t>
            </w:r>
            <w:r>
              <w:rPr>
                <w:spacing w:val="6"/>
                <w:lang w:eastAsia="zh-CN"/>
              </w:rPr>
              <w:t>脏</w:t>
            </w:r>
          </w:p>
        </w:tc>
        <w:tc>
          <w:tcPr>
            <w:tcW w:w="986" w:type="dxa"/>
            <w:tcBorders>
              <w:right w:val="single" w:sz="2" w:space="0" w:color="231F20"/>
            </w:tcBorders>
          </w:tcPr>
          <w:p w:rsidR="00426492" w:rsidRDefault="00426492">
            <w:pPr>
              <w:rPr>
                <w:lang w:eastAsia="zh-CN"/>
              </w:rPr>
            </w:pPr>
          </w:p>
        </w:tc>
        <w:tc>
          <w:tcPr>
            <w:tcW w:w="3134" w:type="dxa"/>
            <w:tcBorders>
              <w:left w:val="single" w:sz="2" w:space="0" w:color="231F20"/>
            </w:tcBorders>
          </w:tcPr>
          <w:p w:rsidR="00426492" w:rsidRDefault="00B20941">
            <w:pPr>
              <w:pStyle w:val="TableText"/>
              <w:spacing w:before="126" w:line="183" w:lineRule="auto"/>
              <w:ind w:left="328"/>
              <w:rPr>
                <w:lang w:eastAsia="zh-CN"/>
              </w:rPr>
            </w:pPr>
            <w:r>
              <w:rPr>
                <w:spacing w:val="17"/>
                <w:lang w:eastAsia="zh-CN"/>
              </w:rPr>
              <w:t>多器官功能障碍综合征</w:t>
            </w:r>
          </w:p>
        </w:tc>
        <w:tc>
          <w:tcPr>
            <w:tcW w:w="1063" w:type="dxa"/>
          </w:tcPr>
          <w:p w:rsidR="00426492" w:rsidRDefault="00B20941">
            <w:pPr>
              <w:pStyle w:val="TableText"/>
              <w:spacing w:before="154" w:line="163" w:lineRule="auto"/>
              <w:ind w:left="452"/>
            </w:pPr>
            <w:r>
              <w:rPr>
                <w:spacing w:val="3"/>
              </w:rPr>
              <w:t>100</w:t>
            </w:r>
          </w:p>
        </w:tc>
      </w:tr>
      <w:tr w:rsidR="00426492">
        <w:trPr>
          <w:trHeight w:val="420"/>
        </w:trPr>
        <w:tc>
          <w:tcPr>
            <w:tcW w:w="3206" w:type="dxa"/>
          </w:tcPr>
          <w:p w:rsidR="00426492" w:rsidRDefault="00B20941">
            <w:pPr>
              <w:pStyle w:val="TableText"/>
              <w:spacing w:before="129" w:line="182" w:lineRule="auto"/>
              <w:ind w:left="430"/>
            </w:pPr>
            <w:r>
              <w:rPr>
                <w:spacing w:val="17"/>
              </w:rPr>
              <w:t>病</w:t>
            </w:r>
            <w:r>
              <w:rPr>
                <w:spacing w:val="17"/>
              </w:rPr>
              <w:t>/</w:t>
            </w:r>
            <w:r>
              <w:rPr>
                <w:spacing w:val="17"/>
              </w:rPr>
              <w:t>肺性脑病</w:t>
            </w:r>
          </w:p>
        </w:tc>
        <w:tc>
          <w:tcPr>
            <w:tcW w:w="986" w:type="dxa"/>
            <w:tcBorders>
              <w:right w:val="single" w:sz="2" w:space="0" w:color="231F20"/>
            </w:tcBorders>
          </w:tcPr>
          <w:p w:rsidR="00426492" w:rsidRDefault="00426492"/>
        </w:tc>
        <w:tc>
          <w:tcPr>
            <w:tcW w:w="3134" w:type="dxa"/>
            <w:tcBorders>
              <w:left w:val="single" w:sz="2" w:space="0" w:color="231F20"/>
            </w:tcBorders>
          </w:tcPr>
          <w:p w:rsidR="00426492" w:rsidRDefault="00B20941">
            <w:pPr>
              <w:pStyle w:val="TableText"/>
              <w:spacing w:before="127" w:line="185" w:lineRule="auto"/>
              <w:ind w:left="322"/>
            </w:pPr>
            <w:r>
              <w:rPr>
                <w:spacing w:val="17"/>
              </w:rPr>
              <w:t>脓毒症或感染性休克</w:t>
            </w:r>
          </w:p>
        </w:tc>
        <w:tc>
          <w:tcPr>
            <w:tcW w:w="1063" w:type="dxa"/>
          </w:tcPr>
          <w:p w:rsidR="00426492" w:rsidRDefault="00B20941">
            <w:pPr>
              <w:pStyle w:val="TableText"/>
              <w:spacing w:before="155" w:line="163" w:lineRule="auto"/>
              <w:ind w:left="452"/>
            </w:pPr>
            <w:r>
              <w:rPr>
                <w:spacing w:val="3"/>
              </w:rPr>
              <w:t>100</w:t>
            </w:r>
          </w:p>
        </w:tc>
      </w:tr>
      <w:tr w:rsidR="00426492">
        <w:trPr>
          <w:trHeight w:val="421"/>
        </w:trPr>
        <w:tc>
          <w:tcPr>
            <w:tcW w:w="3206" w:type="dxa"/>
          </w:tcPr>
          <w:p w:rsidR="00426492" w:rsidRDefault="00B20941">
            <w:pPr>
              <w:pStyle w:val="TableText"/>
              <w:spacing w:before="130" w:line="179" w:lineRule="auto"/>
              <w:ind w:left="219"/>
            </w:pPr>
            <w:r>
              <w:rPr>
                <w:spacing w:val="16"/>
              </w:rPr>
              <w:t>肺血栓栓塞症</w:t>
            </w:r>
          </w:p>
        </w:tc>
        <w:tc>
          <w:tcPr>
            <w:tcW w:w="986" w:type="dxa"/>
            <w:tcBorders>
              <w:right w:val="single" w:sz="2" w:space="0" w:color="231F20"/>
            </w:tcBorders>
          </w:tcPr>
          <w:p w:rsidR="00426492" w:rsidRDefault="00B20941">
            <w:pPr>
              <w:pStyle w:val="TableText"/>
              <w:spacing w:before="159" w:line="161" w:lineRule="auto"/>
              <w:ind w:left="477"/>
            </w:pPr>
            <w:r>
              <w:rPr>
                <w:spacing w:val="10"/>
              </w:rPr>
              <w:t>30</w:t>
            </w:r>
          </w:p>
        </w:tc>
        <w:tc>
          <w:tcPr>
            <w:tcW w:w="3134" w:type="dxa"/>
            <w:tcBorders>
              <w:left w:val="single" w:sz="2" w:space="0" w:color="231F20"/>
            </w:tcBorders>
          </w:tcPr>
          <w:p w:rsidR="00426492" w:rsidRDefault="00B20941">
            <w:pPr>
              <w:pStyle w:val="TableText"/>
              <w:spacing w:before="126" w:line="181" w:lineRule="auto"/>
              <w:ind w:left="321"/>
              <w:rPr>
                <w:lang w:eastAsia="zh-CN"/>
              </w:rPr>
            </w:pPr>
            <w:r>
              <w:rPr>
                <w:spacing w:val="20"/>
                <w:lang w:eastAsia="zh-CN"/>
              </w:rPr>
              <w:t>严重过敏反应</w:t>
            </w:r>
            <w:r>
              <w:rPr>
                <w:spacing w:val="20"/>
                <w:lang w:eastAsia="zh-CN"/>
              </w:rPr>
              <w:t>(</w:t>
            </w:r>
            <w:r>
              <w:rPr>
                <w:spacing w:val="20"/>
                <w:lang w:eastAsia="zh-CN"/>
              </w:rPr>
              <w:t>含过敏性休克</w:t>
            </w:r>
            <w:r>
              <w:rPr>
                <w:spacing w:val="20"/>
                <w:lang w:eastAsia="zh-CN"/>
              </w:rPr>
              <w:t>)</w:t>
            </w:r>
          </w:p>
        </w:tc>
        <w:tc>
          <w:tcPr>
            <w:tcW w:w="1063" w:type="dxa"/>
          </w:tcPr>
          <w:p w:rsidR="00426492" w:rsidRDefault="00B20941">
            <w:pPr>
              <w:pStyle w:val="TableText"/>
              <w:spacing w:before="154" w:line="163" w:lineRule="auto"/>
              <w:ind w:left="553"/>
            </w:pPr>
            <w:r>
              <w:rPr>
                <w:spacing w:val="10"/>
              </w:rPr>
              <w:t>20</w:t>
            </w:r>
          </w:p>
        </w:tc>
      </w:tr>
      <w:tr w:rsidR="00426492">
        <w:trPr>
          <w:trHeight w:val="415"/>
        </w:trPr>
        <w:tc>
          <w:tcPr>
            <w:tcW w:w="3206" w:type="dxa"/>
          </w:tcPr>
          <w:p w:rsidR="00426492" w:rsidRDefault="00B20941">
            <w:pPr>
              <w:pStyle w:val="TableText"/>
              <w:spacing w:before="128" w:line="180" w:lineRule="auto"/>
              <w:ind w:left="15"/>
            </w:pPr>
            <w:r>
              <w:rPr>
                <w:spacing w:val="15"/>
              </w:rPr>
              <w:t>泌尿系统急症</w:t>
            </w:r>
          </w:p>
        </w:tc>
        <w:tc>
          <w:tcPr>
            <w:tcW w:w="986" w:type="dxa"/>
            <w:tcBorders>
              <w:right w:val="single" w:sz="2" w:space="0" w:color="231F20"/>
            </w:tcBorders>
          </w:tcPr>
          <w:p w:rsidR="00426492" w:rsidRDefault="00B20941">
            <w:pPr>
              <w:pStyle w:val="TableText"/>
              <w:spacing w:before="157" w:line="161" w:lineRule="auto"/>
              <w:ind w:left="372"/>
            </w:pPr>
            <w:r>
              <w:rPr>
                <w:spacing w:val="4"/>
              </w:rPr>
              <w:t>300</w:t>
            </w:r>
          </w:p>
        </w:tc>
        <w:tc>
          <w:tcPr>
            <w:tcW w:w="3134" w:type="dxa"/>
            <w:tcBorders>
              <w:left w:val="single" w:sz="2" w:space="0" w:color="231F20"/>
            </w:tcBorders>
          </w:tcPr>
          <w:p w:rsidR="00426492" w:rsidRDefault="00426492"/>
        </w:tc>
        <w:tc>
          <w:tcPr>
            <w:tcW w:w="1063" w:type="dxa"/>
          </w:tcPr>
          <w:p w:rsidR="00426492" w:rsidRDefault="00426492"/>
        </w:tc>
      </w:tr>
      <w:tr w:rsidR="00426492">
        <w:trPr>
          <w:trHeight w:val="419"/>
        </w:trPr>
        <w:tc>
          <w:tcPr>
            <w:tcW w:w="3206" w:type="dxa"/>
          </w:tcPr>
          <w:p w:rsidR="00426492" w:rsidRDefault="00B20941">
            <w:pPr>
              <w:pStyle w:val="TableText"/>
              <w:spacing w:before="131" w:line="181" w:lineRule="auto"/>
              <w:ind w:left="224"/>
            </w:pPr>
            <w:r>
              <w:rPr>
                <w:spacing w:val="16"/>
              </w:rPr>
              <w:t>急性肾功能衰竭</w:t>
            </w:r>
          </w:p>
        </w:tc>
        <w:tc>
          <w:tcPr>
            <w:tcW w:w="986" w:type="dxa"/>
            <w:tcBorders>
              <w:right w:val="single" w:sz="2" w:space="0" w:color="231F20"/>
            </w:tcBorders>
          </w:tcPr>
          <w:p w:rsidR="00426492" w:rsidRDefault="00B20941">
            <w:pPr>
              <w:pStyle w:val="TableText"/>
              <w:spacing w:before="159" w:line="162" w:lineRule="auto"/>
              <w:ind w:left="478"/>
            </w:pPr>
            <w:r>
              <w:rPr>
                <w:spacing w:val="9"/>
              </w:rPr>
              <w:t>50</w:t>
            </w:r>
          </w:p>
        </w:tc>
        <w:tc>
          <w:tcPr>
            <w:tcW w:w="3134" w:type="dxa"/>
            <w:tcBorders>
              <w:left w:val="single" w:sz="2" w:space="0" w:color="231F20"/>
            </w:tcBorders>
          </w:tcPr>
          <w:p w:rsidR="00426492" w:rsidRDefault="00426492"/>
        </w:tc>
        <w:tc>
          <w:tcPr>
            <w:tcW w:w="1063" w:type="dxa"/>
          </w:tcPr>
          <w:p w:rsidR="00426492" w:rsidRDefault="00426492"/>
        </w:tc>
      </w:tr>
      <w:tr w:rsidR="00426492">
        <w:trPr>
          <w:trHeight w:val="395"/>
        </w:trPr>
        <w:tc>
          <w:tcPr>
            <w:tcW w:w="3206" w:type="dxa"/>
            <w:tcBorders>
              <w:bottom w:val="single" w:sz="6" w:space="0" w:color="231F20"/>
            </w:tcBorders>
          </w:tcPr>
          <w:p w:rsidR="00426492" w:rsidRDefault="00B20941">
            <w:pPr>
              <w:pStyle w:val="TableText"/>
              <w:spacing w:before="131" w:line="181" w:lineRule="auto"/>
              <w:ind w:left="221"/>
              <w:rPr>
                <w:lang w:eastAsia="zh-CN"/>
              </w:rPr>
            </w:pPr>
            <w:r>
              <w:rPr>
                <w:spacing w:val="17"/>
                <w:lang w:eastAsia="zh-CN"/>
              </w:rPr>
              <w:t>慢性肾功能衰竭相关急症</w:t>
            </w:r>
          </w:p>
        </w:tc>
        <w:tc>
          <w:tcPr>
            <w:tcW w:w="986" w:type="dxa"/>
            <w:tcBorders>
              <w:bottom w:val="single" w:sz="6" w:space="0" w:color="231F20"/>
              <w:right w:val="single" w:sz="2" w:space="0" w:color="231F20"/>
            </w:tcBorders>
          </w:tcPr>
          <w:p w:rsidR="00426492" w:rsidRDefault="00B20941">
            <w:pPr>
              <w:pStyle w:val="TableText"/>
              <w:spacing w:before="157" w:line="163" w:lineRule="auto"/>
              <w:ind w:left="375"/>
            </w:pPr>
            <w:r>
              <w:rPr>
                <w:spacing w:val="3"/>
              </w:rPr>
              <w:t>100</w:t>
            </w:r>
          </w:p>
        </w:tc>
        <w:tc>
          <w:tcPr>
            <w:tcW w:w="3134" w:type="dxa"/>
            <w:tcBorders>
              <w:left w:val="single" w:sz="2" w:space="0" w:color="231F20"/>
              <w:bottom w:val="single" w:sz="6" w:space="0" w:color="231F20"/>
            </w:tcBorders>
          </w:tcPr>
          <w:p w:rsidR="00426492" w:rsidRDefault="00426492"/>
        </w:tc>
        <w:tc>
          <w:tcPr>
            <w:tcW w:w="1063" w:type="dxa"/>
            <w:tcBorders>
              <w:bottom w:val="single" w:sz="6" w:space="0" w:color="231F20"/>
            </w:tcBorders>
          </w:tcPr>
          <w:p w:rsidR="00426492" w:rsidRDefault="00426492"/>
        </w:tc>
      </w:tr>
    </w:tbl>
    <w:p w:rsidR="00426492" w:rsidRDefault="00426492">
      <w:pPr>
        <w:pStyle w:val="a3"/>
        <w:spacing w:line="381" w:lineRule="auto"/>
      </w:pPr>
    </w:p>
    <w:p w:rsidR="00426492" w:rsidRDefault="00B20941">
      <w:pPr>
        <w:spacing w:before="95" w:line="177" w:lineRule="auto"/>
        <w:ind w:left="511"/>
        <w:rPr>
          <w:rFonts w:ascii="微软雅黑" w:eastAsia="微软雅黑" w:hAnsi="微软雅黑" w:cs="微软雅黑"/>
          <w:sz w:val="22"/>
          <w:szCs w:val="22"/>
          <w:lang w:eastAsia="zh-CN"/>
        </w:rPr>
      </w:pPr>
      <w:r>
        <w:rPr>
          <w:rFonts w:ascii="微软雅黑" w:eastAsia="微软雅黑" w:hAnsi="微软雅黑" w:cs="微软雅黑"/>
          <w:spacing w:val="15"/>
          <w:sz w:val="22"/>
          <w:szCs w:val="22"/>
          <w:lang w:eastAsia="zh-CN"/>
        </w:rPr>
        <w:t>(2)</w:t>
      </w:r>
      <w:r>
        <w:rPr>
          <w:rFonts w:ascii="微软雅黑" w:eastAsia="微软雅黑" w:hAnsi="微软雅黑" w:cs="微软雅黑"/>
          <w:spacing w:val="-7"/>
          <w:sz w:val="22"/>
          <w:szCs w:val="22"/>
          <w:lang w:eastAsia="zh-CN"/>
        </w:rPr>
        <w:t xml:space="preserve"> </w:t>
      </w:r>
      <w:r>
        <w:rPr>
          <w:rFonts w:ascii="微软雅黑" w:eastAsia="微软雅黑" w:hAnsi="微软雅黑" w:cs="微软雅黑"/>
          <w:spacing w:val="15"/>
          <w:sz w:val="22"/>
          <w:szCs w:val="22"/>
          <w:lang w:eastAsia="zh-CN"/>
        </w:rPr>
        <w:t>临床操作种类和例数</w:t>
      </w:r>
      <w:r>
        <w:rPr>
          <w:rFonts w:ascii="微软雅黑" w:eastAsia="微软雅黑" w:hAnsi="微软雅黑" w:cs="微软雅黑"/>
          <w:spacing w:val="-11"/>
          <w:sz w:val="22"/>
          <w:szCs w:val="22"/>
          <w:lang w:eastAsia="zh-CN"/>
        </w:rPr>
        <w:t xml:space="preserve"> </w:t>
      </w:r>
      <w:r>
        <w:rPr>
          <w:rFonts w:ascii="微软雅黑" w:eastAsia="微软雅黑" w:hAnsi="微软雅黑" w:cs="微软雅黑"/>
          <w:spacing w:val="15"/>
          <w:sz w:val="22"/>
          <w:szCs w:val="22"/>
          <w:lang w:eastAsia="zh-CN"/>
        </w:rPr>
        <w:t>,</w:t>
      </w:r>
      <w:r>
        <w:rPr>
          <w:rFonts w:ascii="微软雅黑" w:eastAsia="微软雅黑" w:hAnsi="微软雅黑" w:cs="微软雅黑"/>
          <w:spacing w:val="15"/>
          <w:sz w:val="22"/>
          <w:szCs w:val="22"/>
          <w:lang w:eastAsia="zh-CN"/>
        </w:rPr>
        <w:t>见表</w:t>
      </w:r>
      <w:r>
        <w:rPr>
          <w:rFonts w:ascii="微软雅黑" w:eastAsia="微软雅黑" w:hAnsi="微软雅黑" w:cs="微软雅黑"/>
          <w:spacing w:val="15"/>
          <w:sz w:val="22"/>
          <w:szCs w:val="22"/>
          <w:lang w:eastAsia="zh-CN"/>
        </w:rPr>
        <w:t xml:space="preserve"> 2</w:t>
      </w:r>
      <w:r>
        <w:rPr>
          <w:rFonts w:ascii="微软雅黑" w:eastAsia="微软雅黑" w:hAnsi="微软雅黑" w:cs="微软雅黑"/>
          <w:spacing w:val="15"/>
          <w:sz w:val="22"/>
          <w:szCs w:val="22"/>
          <w:lang w:eastAsia="zh-CN"/>
        </w:rPr>
        <w:t>。</w:t>
      </w:r>
    </w:p>
    <w:p w:rsidR="00426492" w:rsidRDefault="00426492">
      <w:pPr>
        <w:spacing w:line="177" w:lineRule="auto"/>
        <w:rPr>
          <w:rFonts w:ascii="微软雅黑" w:eastAsia="微软雅黑" w:hAnsi="微软雅黑" w:cs="微软雅黑"/>
          <w:sz w:val="22"/>
          <w:szCs w:val="22"/>
          <w:lang w:eastAsia="zh-CN"/>
        </w:rPr>
        <w:sectPr w:rsidR="00426492">
          <w:headerReference w:type="default" r:id="rId9"/>
          <w:footerReference w:type="default" r:id="rId10"/>
          <w:pgSz w:w="11910" w:h="16844"/>
          <w:pgMar w:top="2087" w:right="1761" w:bottom="2208" w:left="1759" w:header="1758" w:footer="1985" w:gutter="0"/>
          <w:cols w:space="720"/>
        </w:sectPr>
      </w:pPr>
    </w:p>
    <w:p w:rsidR="00426492" w:rsidRDefault="00B20941">
      <w:pPr>
        <w:spacing w:before="261" w:line="210" w:lineRule="auto"/>
        <w:ind w:left="2768"/>
        <w:rPr>
          <w:rFonts w:ascii="黑体" w:eastAsia="黑体" w:hAnsi="黑体" w:cs="黑体"/>
          <w:sz w:val="19"/>
          <w:szCs w:val="19"/>
          <w:lang w:eastAsia="zh-CN"/>
        </w:rPr>
      </w:pPr>
      <w:r>
        <w:rPr>
          <w:rFonts w:ascii="黑体" w:eastAsia="黑体" w:hAnsi="黑体" w:cs="黑体"/>
          <w:spacing w:val="14"/>
          <w:sz w:val="19"/>
          <w:szCs w:val="19"/>
          <w:lang w:eastAsia="zh-CN"/>
        </w:rPr>
        <w:lastRenderedPageBreak/>
        <w:t>表</w:t>
      </w:r>
      <w:r>
        <w:rPr>
          <w:rFonts w:ascii="黑体" w:eastAsia="黑体" w:hAnsi="黑体" w:cs="黑体"/>
          <w:spacing w:val="-21"/>
          <w:sz w:val="19"/>
          <w:szCs w:val="19"/>
          <w:lang w:eastAsia="zh-CN"/>
        </w:rPr>
        <w:t xml:space="preserve"> </w:t>
      </w:r>
      <w:r>
        <w:rPr>
          <w:rFonts w:ascii="微软雅黑" w:eastAsia="微软雅黑" w:hAnsi="微软雅黑" w:cs="微软雅黑"/>
          <w:spacing w:val="14"/>
          <w:sz w:val="19"/>
          <w:szCs w:val="19"/>
          <w:lang w:eastAsia="zh-CN"/>
        </w:rPr>
        <w:t xml:space="preserve">2   </w:t>
      </w:r>
      <w:r>
        <w:rPr>
          <w:rFonts w:ascii="黑体" w:eastAsia="黑体" w:hAnsi="黑体" w:cs="黑体"/>
          <w:spacing w:val="14"/>
          <w:sz w:val="19"/>
          <w:szCs w:val="19"/>
          <w:lang w:eastAsia="zh-CN"/>
        </w:rPr>
        <w:t>临床操作种类及例数要求</w:t>
      </w:r>
    </w:p>
    <w:p w:rsidR="00426492" w:rsidRDefault="00426492">
      <w:pPr>
        <w:spacing w:line="42" w:lineRule="exact"/>
        <w:rPr>
          <w:lang w:eastAsia="zh-CN"/>
        </w:rPr>
      </w:pPr>
    </w:p>
    <w:tbl>
      <w:tblPr>
        <w:tblStyle w:val="TableNormal"/>
        <w:tblW w:w="8389"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5664"/>
        <w:gridCol w:w="2725"/>
      </w:tblGrid>
      <w:tr w:rsidR="00426492">
        <w:trPr>
          <w:trHeight w:val="411"/>
        </w:trPr>
        <w:tc>
          <w:tcPr>
            <w:tcW w:w="5664" w:type="dxa"/>
            <w:tcBorders>
              <w:top w:val="single" w:sz="6" w:space="0" w:color="231F20"/>
              <w:bottom w:val="single" w:sz="2" w:space="0" w:color="231F20"/>
            </w:tcBorders>
          </w:tcPr>
          <w:p w:rsidR="00426492" w:rsidRDefault="00B20941">
            <w:pPr>
              <w:spacing w:before="92" w:line="252" w:lineRule="exact"/>
              <w:ind w:left="442"/>
              <w:rPr>
                <w:rFonts w:ascii="黑体" w:eastAsia="黑体" w:hAnsi="黑体" w:cs="黑体"/>
                <w:sz w:val="19"/>
                <w:szCs w:val="19"/>
              </w:rPr>
            </w:pPr>
            <w:r>
              <w:rPr>
                <w:rFonts w:ascii="黑体" w:eastAsia="黑体" w:hAnsi="黑体" w:cs="黑体"/>
                <w:spacing w:val="14"/>
                <w:position w:val="1"/>
                <w:sz w:val="19"/>
                <w:szCs w:val="19"/>
              </w:rPr>
              <w:t>临床操作种类</w:t>
            </w:r>
          </w:p>
        </w:tc>
        <w:tc>
          <w:tcPr>
            <w:tcW w:w="2725" w:type="dxa"/>
            <w:tcBorders>
              <w:top w:val="single" w:sz="6" w:space="0" w:color="231F20"/>
              <w:bottom w:val="single" w:sz="2" w:space="0" w:color="231F20"/>
            </w:tcBorders>
          </w:tcPr>
          <w:p w:rsidR="00426492" w:rsidRDefault="00B20941">
            <w:pPr>
              <w:spacing w:before="92" w:line="253" w:lineRule="exact"/>
              <w:ind w:left="1059"/>
              <w:rPr>
                <w:rFonts w:ascii="黑体" w:eastAsia="黑体" w:hAnsi="黑体" w:cs="黑体"/>
                <w:sz w:val="19"/>
                <w:szCs w:val="19"/>
              </w:rPr>
            </w:pPr>
            <w:r>
              <w:rPr>
                <w:rFonts w:ascii="黑体" w:eastAsia="黑体" w:hAnsi="黑体" w:cs="黑体"/>
                <w:spacing w:val="16"/>
                <w:position w:val="1"/>
                <w:sz w:val="19"/>
                <w:szCs w:val="19"/>
              </w:rPr>
              <w:t>最低年操作例数</w:t>
            </w:r>
          </w:p>
        </w:tc>
      </w:tr>
      <w:tr w:rsidR="00426492">
        <w:trPr>
          <w:trHeight w:val="420"/>
        </w:trPr>
        <w:tc>
          <w:tcPr>
            <w:tcW w:w="5664" w:type="dxa"/>
            <w:tcBorders>
              <w:top w:val="single" w:sz="2" w:space="0" w:color="231F20"/>
            </w:tcBorders>
          </w:tcPr>
          <w:p w:rsidR="00426492" w:rsidRDefault="00B20941">
            <w:pPr>
              <w:pStyle w:val="TableText"/>
              <w:spacing w:before="119" w:line="187" w:lineRule="auto"/>
              <w:ind w:left="13"/>
              <w:rPr>
                <w:sz w:val="14"/>
                <w:szCs w:val="14"/>
              </w:rPr>
            </w:pPr>
            <w:r>
              <w:rPr>
                <w:spacing w:val="16"/>
              </w:rPr>
              <w:t>心肺复苏术</w:t>
            </w:r>
            <w:r>
              <w:rPr>
                <w:spacing w:val="16"/>
              </w:rPr>
              <w:t xml:space="preserve"> </w:t>
            </w:r>
            <w:r>
              <w:rPr>
                <w:spacing w:val="16"/>
                <w:position w:val="7"/>
                <w:sz w:val="14"/>
                <w:szCs w:val="14"/>
              </w:rPr>
              <w:t>*</w:t>
            </w:r>
          </w:p>
        </w:tc>
        <w:tc>
          <w:tcPr>
            <w:tcW w:w="2725" w:type="dxa"/>
            <w:tcBorders>
              <w:top w:val="single" w:sz="2" w:space="0" w:color="231F20"/>
            </w:tcBorders>
          </w:tcPr>
          <w:p w:rsidR="00426492" w:rsidRDefault="00B20941">
            <w:pPr>
              <w:pStyle w:val="TableText"/>
              <w:spacing w:before="105" w:line="163" w:lineRule="auto"/>
              <w:ind w:left="1639"/>
            </w:pPr>
            <w:r>
              <w:rPr>
                <w:spacing w:val="3"/>
              </w:rPr>
              <w:t>100</w:t>
            </w:r>
          </w:p>
        </w:tc>
      </w:tr>
      <w:tr w:rsidR="00426492">
        <w:trPr>
          <w:trHeight w:val="418"/>
        </w:trPr>
        <w:tc>
          <w:tcPr>
            <w:tcW w:w="5664" w:type="dxa"/>
          </w:tcPr>
          <w:p w:rsidR="00426492" w:rsidRDefault="00B20941">
            <w:pPr>
              <w:pStyle w:val="TableText"/>
              <w:spacing w:before="118" w:line="186" w:lineRule="auto"/>
              <w:ind w:left="29"/>
              <w:rPr>
                <w:sz w:val="14"/>
                <w:szCs w:val="14"/>
              </w:rPr>
            </w:pPr>
            <w:r>
              <w:rPr>
                <w:spacing w:val="15"/>
              </w:rPr>
              <w:t>电除颤与电复律</w:t>
            </w:r>
            <w:r>
              <w:rPr>
                <w:spacing w:val="15"/>
              </w:rPr>
              <w:t xml:space="preserve"> </w:t>
            </w:r>
            <w:r>
              <w:rPr>
                <w:spacing w:val="15"/>
                <w:position w:val="7"/>
                <w:sz w:val="14"/>
                <w:szCs w:val="14"/>
              </w:rPr>
              <w:t>*</w:t>
            </w:r>
          </w:p>
        </w:tc>
        <w:tc>
          <w:tcPr>
            <w:tcW w:w="2725" w:type="dxa"/>
          </w:tcPr>
          <w:p w:rsidR="00426492" w:rsidRDefault="00B20941">
            <w:pPr>
              <w:pStyle w:val="TableText"/>
              <w:spacing w:before="104" w:line="163" w:lineRule="auto"/>
              <w:ind w:left="1639"/>
            </w:pPr>
            <w:r>
              <w:rPr>
                <w:spacing w:val="3"/>
              </w:rPr>
              <w:t>100</w:t>
            </w:r>
          </w:p>
        </w:tc>
      </w:tr>
      <w:tr w:rsidR="00426492">
        <w:trPr>
          <w:trHeight w:val="418"/>
        </w:trPr>
        <w:tc>
          <w:tcPr>
            <w:tcW w:w="5664" w:type="dxa"/>
          </w:tcPr>
          <w:p w:rsidR="00426492" w:rsidRDefault="00B20941">
            <w:pPr>
              <w:pStyle w:val="TableText"/>
              <w:spacing w:before="119" w:line="187" w:lineRule="auto"/>
              <w:ind w:left="31"/>
              <w:rPr>
                <w:sz w:val="14"/>
                <w:szCs w:val="14"/>
              </w:rPr>
            </w:pPr>
            <w:r>
              <w:rPr>
                <w:spacing w:val="15"/>
              </w:rPr>
              <w:t>中心静脉置管术</w:t>
            </w:r>
            <w:r>
              <w:rPr>
                <w:spacing w:val="15"/>
              </w:rPr>
              <w:t xml:space="preserve"> </w:t>
            </w:r>
            <w:r>
              <w:rPr>
                <w:spacing w:val="15"/>
                <w:position w:val="7"/>
                <w:sz w:val="14"/>
                <w:szCs w:val="14"/>
              </w:rPr>
              <w:t>*</w:t>
            </w:r>
          </w:p>
        </w:tc>
        <w:tc>
          <w:tcPr>
            <w:tcW w:w="2725" w:type="dxa"/>
          </w:tcPr>
          <w:p w:rsidR="00426492" w:rsidRDefault="00B20941">
            <w:pPr>
              <w:pStyle w:val="TableText"/>
              <w:spacing w:before="105" w:line="163" w:lineRule="auto"/>
              <w:ind w:left="1635"/>
            </w:pPr>
            <w:r>
              <w:rPr>
                <w:spacing w:val="5"/>
              </w:rPr>
              <w:t>200</w:t>
            </w:r>
          </w:p>
        </w:tc>
      </w:tr>
      <w:tr w:rsidR="00426492">
        <w:trPr>
          <w:trHeight w:val="419"/>
        </w:trPr>
        <w:tc>
          <w:tcPr>
            <w:tcW w:w="5664" w:type="dxa"/>
          </w:tcPr>
          <w:p w:rsidR="00426492" w:rsidRDefault="00B20941">
            <w:pPr>
              <w:pStyle w:val="TableText"/>
              <w:spacing w:before="120" w:line="188" w:lineRule="auto"/>
              <w:ind w:left="10"/>
              <w:rPr>
                <w:sz w:val="14"/>
                <w:szCs w:val="14"/>
              </w:rPr>
            </w:pPr>
            <w:r>
              <w:rPr>
                <w:spacing w:val="17"/>
              </w:rPr>
              <w:t>外伤清创手术</w:t>
            </w:r>
            <w:r>
              <w:rPr>
                <w:spacing w:val="17"/>
              </w:rPr>
              <w:t xml:space="preserve"> </w:t>
            </w:r>
            <w:r>
              <w:rPr>
                <w:spacing w:val="17"/>
                <w:position w:val="7"/>
                <w:sz w:val="14"/>
                <w:szCs w:val="14"/>
              </w:rPr>
              <w:t>*</w:t>
            </w:r>
          </w:p>
        </w:tc>
        <w:tc>
          <w:tcPr>
            <w:tcW w:w="2725" w:type="dxa"/>
          </w:tcPr>
          <w:p w:rsidR="00426492" w:rsidRDefault="00B20941">
            <w:pPr>
              <w:pStyle w:val="TableText"/>
              <w:spacing w:before="106" w:line="163" w:lineRule="auto"/>
              <w:ind w:left="1635"/>
            </w:pPr>
            <w:r>
              <w:rPr>
                <w:spacing w:val="5"/>
              </w:rPr>
              <w:t>200</w:t>
            </w:r>
          </w:p>
        </w:tc>
      </w:tr>
      <w:tr w:rsidR="00426492">
        <w:trPr>
          <w:trHeight w:val="418"/>
        </w:trPr>
        <w:tc>
          <w:tcPr>
            <w:tcW w:w="5664" w:type="dxa"/>
          </w:tcPr>
          <w:p w:rsidR="00426492" w:rsidRDefault="00B20941">
            <w:pPr>
              <w:pStyle w:val="TableText"/>
              <w:spacing w:before="120" w:line="187" w:lineRule="auto"/>
              <w:ind w:left="11"/>
              <w:rPr>
                <w:sz w:val="14"/>
                <w:szCs w:val="14"/>
              </w:rPr>
            </w:pPr>
            <w:r>
              <w:rPr>
                <w:spacing w:val="17"/>
              </w:rPr>
              <w:t>各类血液净化技术</w:t>
            </w:r>
            <w:r>
              <w:rPr>
                <w:spacing w:val="17"/>
              </w:rPr>
              <w:t xml:space="preserve"> </w:t>
            </w:r>
            <w:r>
              <w:rPr>
                <w:spacing w:val="17"/>
                <w:position w:val="7"/>
                <w:sz w:val="14"/>
                <w:szCs w:val="14"/>
              </w:rPr>
              <w:t>*</w:t>
            </w:r>
          </w:p>
        </w:tc>
        <w:tc>
          <w:tcPr>
            <w:tcW w:w="2725" w:type="dxa"/>
          </w:tcPr>
          <w:p w:rsidR="00426492" w:rsidRDefault="00B20941">
            <w:pPr>
              <w:pStyle w:val="TableText"/>
              <w:spacing w:before="107" w:line="163" w:lineRule="auto"/>
              <w:ind w:left="1639"/>
            </w:pPr>
            <w:r>
              <w:rPr>
                <w:spacing w:val="3"/>
              </w:rPr>
              <w:t>100</w:t>
            </w:r>
          </w:p>
        </w:tc>
      </w:tr>
      <w:tr w:rsidR="00426492">
        <w:trPr>
          <w:trHeight w:val="419"/>
        </w:trPr>
        <w:tc>
          <w:tcPr>
            <w:tcW w:w="5664" w:type="dxa"/>
          </w:tcPr>
          <w:p w:rsidR="00426492" w:rsidRDefault="00B20941">
            <w:pPr>
              <w:pStyle w:val="TableText"/>
              <w:spacing w:before="122" w:line="188" w:lineRule="auto"/>
              <w:ind w:left="10"/>
              <w:rPr>
                <w:sz w:val="14"/>
                <w:szCs w:val="14"/>
              </w:rPr>
            </w:pPr>
            <w:r>
              <w:rPr>
                <w:spacing w:val="17"/>
              </w:rPr>
              <w:t>无创机械通气</w:t>
            </w:r>
            <w:r>
              <w:rPr>
                <w:spacing w:val="17"/>
              </w:rPr>
              <w:t xml:space="preserve"> </w:t>
            </w:r>
            <w:r>
              <w:rPr>
                <w:spacing w:val="17"/>
                <w:position w:val="7"/>
                <w:sz w:val="14"/>
                <w:szCs w:val="14"/>
              </w:rPr>
              <w:t>*</w:t>
            </w:r>
          </w:p>
        </w:tc>
        <w:tc>
          <w:tcPr>
            <w:tcW w:w="2725" w:type="dxa"/>
          </w:tcPr>
          <w:p w:rsidR="00426492" w:rsidRDefault="00B20941">
            <w:pPr>
              <w:pStyle w:val="TableText"/>
              <w:spacing w:before="108" w:line="163" w:lineRule="auto"/>
              <w:ind w:left="1639"/>
            </w:pPr>
            <w:r>
              <w:rPr>
                <w:spacing w:val="3"/>
              </w:rPr>
              <w:t>100</w:t>
            </w:r>
          </w:p>
        </w:tc>
      </w:tr>
      <w:tr w:rsidR="00426492">
        <w:trPr>
          <w:trHeight w:val="420"/>
        </w:trPr>
        <w:tc>
          <w:tcPr>
            <w:tcW w:w="5664" w:type="dxa"/>
          </w:tcPr>
          <w:p w:rsidR="00426492" w:rsidRDefault="00B20941">
            <w:pPr>
              <w:pStyle w:val="TableText"/>
              <w:spacing w:before="121" w:line="189" w:lineRule="auto"/>
              <w:ind w:left="11"/>
              <w:rPr>
                <w:sz w:val="14"/>
                <w:szCs w:val="14"/>
              </w:rPr>
            </w:pPr>
            <w:r>
              <w:rPr>
                <w:spacing w:val="17"/>
              </w:rPr>
              <w:t>有创机械通气</w:t>
            </w:r>
            <w:r>
              <w:rPr>
                <w:spacing w:val="17"/>
              </w:rPr>
              <w:t xml:space="preserve"> </w:t>
            </w:r>
            <w:r>
              <w:rPr>
                <w:spacing w:val="17"/>
                <w:position w:val="7"/>
                <w:sz w:val="14"/>
                <w:szCs w:val="14"/>
              </w:rPr>
              <w:t>*</w:t>
            </w:r>
          </w:p>
        </w:tc>
        <w:tc>
          <w:tcPr>
            <w:tcW w:w="2725" w:type="dxa"/>
          </w:tcPr>
          <w:p w:rsidR="00426492" w:rsidRDefault="00B20941">
            <w:pPr>
              <w:pStyle w:val="TableText"/>
              <w:spacing w:before="108" w:line="163" w:lineRule="auto"/>
              <w:ind w:left="1639"/>
            </w:pPr>
            <w:r>
              <w:rPr>
                <w:spacing w:val="3"/>
              </w:rPr>
              <w:t>100</w:t>
            </w:r>
          </w:p>
        </w:tc>
      </w:tr>
      <w:tr w:rsidR="00426492">
        <w:trPr>
          <w:trHeight w:val="418"/>
        </w:trPr>
        <w:tc>
          <w:tcPr>
            <w:tcW w:w="5664" w:type="dxa"/>
          </w:tcPr>
          <w:p w:rsidR="00426492" w:rsidRDefault="00B20941">
            <w:pPr>
              <w:pStyle w:val="TableText"/>
              <w:spacing w:before="121" w:line="183" w:lineRule="auto"/>
              <w:ind w:left="14"/>
              <w:rPr>
                <w:sz w:val="14"/>
                <w:szCs w:val="14"/>
                <w:lang w:eastAsia="zh-CN"/>
              </w:rPr>
            </w:pPr>
            <w:r>
              <w:rPr>
                <w:spacing w:val="23"/>
                <w:lang w:eastAsia="zh-CN"/>
              </w:rPr>
              <w:t>急诊经皮冠状动脉介入治疗</w:t>
            </w:r>
            <w:r>
              <w:rPr>
                <w:spacing w:val="23"/>
                <w:lang w:eastAsia="zh-CN"/>
              </w:rPr>
              <w:t>(</w:t>
            </w:r>
            <w:r>
              <w:rPr>
                <w:lang w:eastAsia="zh-CN"/>
              </w:rPr>
              <w:t>PCI</w:t>
            </w:r>
            <w:r>
              <w:rPr>
                <w:spacing w:val="23"/>
                <w:lang w:eastAsia="zh-CN"/>
              </w:rPr>
              <w:t xml:space="preserve">) </w:t>
            </w:r>
            <w:r>
              <w:rPr>
                <w:spacing w:val="23"/>
                <w:position w:val="7"/>
                <w:sz w:val="14"/>
                <w:szCs w:val="14"/>
                <w:lang w:eastAsia="zh-CN"/>
              </w:rPr>
              <w:t>*</w:t>
            </w:r>
          </w:p>
        </w:tc>
        <w:tc>
          <w:tcPr>
            <w:tcW w:w="2725" w:type="dxa"/>
          </w:tcPr>
          <w:p w:rsidR="00426492" w:rsidRDefault="00B20941">
            <w:pPr>
              <w:pStyle w:val="TableText"/>
              <w:spacing w:before="110" w:line="162" w:lineRule="auto"/>
              <w:ind w:left="1689"/>
            </w:pPr>
            <w:r>
              <w:rPr>
                <w:spacing w:val="9"/>
              </w:rPr>
              <w:t>50</w:t>
            </w:r>
          </w:p>
        </w:tc>
      </w:tr>
      <w:tr w:rsidR="00426492">
        <w:trPr>
          <w:trHeight w:val="420"/>
        </w:trPr>
        <w:tc>
          <w:tcPr>
            <w:tcW w:w="5664" w:type="dxa"/>
          </w:tcPr>
          <w:p w:rsidR="00426492" w:rsidRDefault="00B20941">
            <w:pPr>
              <w:pStyle w:val="TableText"/>
              <w:spacing w:before="121" w:line="189" w:lineRule="auto"/>
              <w:ind w:left="10"/>
              <w:rPr>
                <w:sz w:val="14"/>
                <w:szCs w:val="14"/>
              </w:rPr>
            </w:pPr>
            <w:r>
              <w:rPr>
                <w:spacing w:val="17"/>
              </w:rPr>
              <w:t>纤维支气管镜检查</w:t>
            </w:r>
            <w:r>
              <w:rPr>
                <w:spacing w:val="17"/>
              </w:rPr>
              <w:t xml:space="preserve"> </w:t>
            </w:r>
            <w:r>
              <w:rPr>
                <w:spacing w:val="17"/>
                <w:position w:val="7"/>
                <w:sz w:val="14"/>
                <w:szCs w:val="14"/>
              </w:rPr>
              <w:t>*</w:t>
            </w:r>
          </w:p>
        </w:tc>
        <w:tc>
          <w:tcPr>
            <w:tcW w:w="2725" w:type="dxa"/>
          </w:tcPr>
          <w:p w:rsidR="00426492" w:rsidRDefault="00B20941">
            <w:pPr>
              <w:pStyle w:val="TableText"/>
              <w:spacing w:before="111" w:line="162" w:lineRule="auto"/>
              <w:ind w:left="1689"/>
            </w:pPr>
            <w:r>
              <w:rPr>
                <w:spacing w:val="9"/>
              </w:rPr>
              <w:t>50</w:t>
            </w:r>
          </w:p>
        </w:tc>
      </w:tr>
      <w:tr w:rsidR="00426492">
        <w:trPr>
          <w:trHeight w:val="416"/>
        </w:trPr>
        <w:tc>
          <w:tcPr>
            <w:tcW w:w="5664" w:type="dxa"/>
          </w:tcPr>
          <w:p w:rsidR="00426492" w:rsidRDefault="00B20941">
            <w:pPr>
              <w:pStyle w:val="TableText"/>
              <w:spacing w:before="121" w:line="188" w:lineRule="auto"/>
              <w:ind w:left="14"/>
              <w:rPr>
                <w:sz w:val="14"/>
                <w:szCs w:val="14"/>
                <w:lang w:eastAsia="zh-CN"/>
              </w:rPr>
            </w:pPr>
            <w:r>
              <w:rPr>
                <w:spacing w:val="18"/>
                <w:lang w:eastAsia="zh-CN"/>
              </w:rPr>
              <w:t>急性血栓性疾病的溶栓治疗</w:t>
            </w:r>
            <w:r>
              <w:rPr>
                <w:spacing w:val="18"/>
                <w:lang w:eastAsia="zh-CN"/>
              </w:rPr>
              <w:t xml:space="preserve"> </w:t>
            </w:r>
            <w:r>
              <w:rPr>
                <w:spacing w:val="18"/>
                <w:position w:val="7"/>
                <w:sz w:val="14"/>
                <w:szCs w:val="14"/>
                <w:lang w:eastAsia="zh-CN"/>
              </w:rPr>
              <w:t>*</w:t>
            </w:r>
          </w:p>
        </w:tc>
        <w:tc>
          <w:tcPr>
            <w:tcW w:w="2725" w:type="dxa"/>
          </w:tcPr>
          <w:p w:rsidR="00426492" w:rsidRDefault="00B20941">
            <w:pPr>
              <w:pStyle w:val="TableText"/>
              <w:spacing w:before="112" w:line="161" w:lineRule="auto"/>
              <w:ind w:left="1688"/>
            </w:pPr>
            <w:r>
              <w:rPr>
                <w:spacing w:val="10"/>
              </w:rPr>
              <w:t>30</w:t>
            </w:r>
          </w:p>
        </w:tc>
      </w:tr>
      <w:tr w:rsidR="00426492">
        <w:trPr>
          <w:trHeight w:val="418"/>
        </w:trPr>
        <w:tc>
          <w:tcPr>
            <w:tcW w:w="5664" w:type="dxa"/>
          </w:tcPr>
          <w:p w:rsidR="00426492" w:rsidRDefault="00B20941">
            <w:pPr>
              <w:pStyle w:val="TableText"/>
              <w:spacing w:before="124" w:line="187" w:lineRule="auto"/>
              <w:ind w:left="12"/>
              <w:rPr>
                <w:sz w:val="14"/>
                <w:szCs w:val="14"/>
                <w:lang w:eastAsia="zh-CN"/>
              </w:rPr>
            </w:pPr>
            <w:r>
              <w:rPr>
                <w:spacing w:val="18"/>
                <w:lang w:eastAsia="zh-CN"/>
              </w:rPr>
              <w:t>上消化道出血急诊内镜检查</w:t>
            </w:r>
            <w:r>
              <w:rPr>
                <w:spacing w:val="18"/>
                <w:lang w:eastAsia="zh-CN"/>
              </w:rPr>
              <w:t xml:space="preserve"> </w:t>
            </w:r>
            <w:r>
              <w:rPr>
                <w:spacing w:val="18"/>
                <w:position w:val="7"/>
                <w:sz w:val="14"/>
                <w:szCs w:val="14"/>
                <w:lang w:eastAsia="zh-CN"/>
              </w:rPr>
              <w:t>*</w:t>
            </w:r>
          </w:p>
        </w:tc>
        <w:tc>
          <w:tcPr>
            <w:tcW w:w="2725" w:type="dxa"/>
          </w:tcPr>
          <w:p w:rsidR="00426492" w:rsidRDefault="00B20941">
            <w:pPr>
              <w:pStyle w:val="TableText"/>
              <w:spacing w:before="111" w:line="163" w:lineRule="auto"/>
              <w:ind w:left="1687"/>
            </w:pPr>
            <w:r>
              <w:rPr>
                <w:spacing w:val="10"/>
              </w:rPr>
              <w:t>20</w:t>
            </w:r>
          </w:p>
        </w:tc>
      </w:tr>
      <w:tr w:rsidR="00426492">
        <w:trPr>
          <w:trHeight w:val="405"/>
        </w:trPr>
        <w:tc>
          <w:tcPr>
            <w:tcW w:w="5664" w:type="dxa"/>
          </w:tcPr>
          <w:p w:rsidR="00426492" w:rsidRDefault="00B20941">
            <w:pPr>
              <w:pStyle w:val="TableText"/>
              <w:spacing w:before="125" w:line="187" w:lineRule="auto"/>
              <w:ind w:left="11"/>
              <w:rPr>
                <w:sz w:val="14"/>
                <w:szCs w:val="14"/>
              </w:rPr>
            </w:pPr>
            <w:r>
              <w:rPr>
                <w:spacing w:val="17"/>
              </w:rPr>
              <w:t>胸腔闭式引流术</w:t>
            </w:r>
            <w:r>
              <w:rPr>
                <w:spacing w:val="17"/>
              </w:rPr>
              <w:t xml:space="preserve"> </w:t>
            </w:r>
            <w:r>
              <w:rPr>
                <w:spacing w:val="17"/>
                <w:position w:val="7"/>
                <w:sz w:val="14"/>
                <w:szCs w:val="14"/>
              </w:rPr>
              <w:t>*</w:t>
            </w:r>
          </w:p>
        </w:tc>
        <w:tc>
          <w:tcPr>
            <w:tcW w:w="2725" w:type="dxa"/>
          </w:tcPr>
          <w:p w:rsidR="00426492" w:rsidRDefault="00B20941">
            <w:pPr>
              <w:pStyle w:val="TableText"/>
              <w:spacing w:before="112" w:line="163" w:lineRule="auto"/>
              <w:ind w:left="1687"/>
            </w:pPr>
            <w:r>
              <w:rPr>
                <w:spacing w:val="10"/>
              </w:rPr>
              <w:t>20</w:t>
            </w:r>
          </w:p>
        </w:tc>
      </w:tr>
      <w:tr w:rsidR="00426492">
        <w:trPr>
          <w:trHeight w:val="364"/>
        </w:trPr>
        <w:tc>
          <w:tcPr>
            <w:tcW w:w="5664" w:type="dxa"/>
          </w:tcPr>
          <w:p w:rsidR="00426492" w:rsidRDefault="00B20941">
            <w:pPr>
              <w:pStyle w:val="TableText"/>
              <w:spacing w:before="101" w:line="182" w:lineRule="auto"/>
              <w:ind w:left="13"/>
              <w:rPr>
                <w:lang w:eastAsia="zh-CN"/>
              </w:rPr>
            </w:pPr>
            <w:r>
              <w:rPr>
                <w:spacing w:val="17"/>
                <w:lang w:eastAsia="zh-CN"/>
              </w:rPr>
              <w:t>经皮快速气管内置管术</w:t>
            </w:r>
          </w:p>
        </w:tc>
        <w:tc>
          <w:tcPr>
            <w:tcW w:w="2725" w:type="dxa"/>
          </w:tcPr>
          <w:p w:rsidR="00426492" w:rsidRDefault="00B20941">
            <w:pPr>
              <w:pStyle w:val="TableText"/>
              <w:spacing w:before="102" w:line="180" w:lineRule="auto"/>
              <w:ind w:left="1685"/>
            </w:pPr>
            <w:r>
              <w:t>有</w:t>
            </w:r>
          </w:p>
        </w:tc>
      </w:tr>
      <w:tr w:rsidR="00426492">
        <w:trPr>
          <w:trHeight w:val="366"/>
        </w:trPr>
        <w:tc>
          <w:tcPr>
            <w:tcW w:w="5664" w:type="dxa"/>
          </w:tcPr>
          <w:p w:rsidR="00426492" w:rsidRDefault="00B20941">
            <w:pPr>
              <w:pStyle w:val="TableText"/>
              <w:spacing w:before="99" w:line="184" w:lineRule="auto"/>
              <w:ind w:left="14"/>
              <w:rPr>
                <w:lang w:eastAsia="zh-CN"/>
              </w:rPr>
            </w:pPr>
            <w:r>
              <w:rPr>
                <w:spacing w:val="18"/>
                <w:lang w:eastAsia="zh-CN"/>
              </w:rPr>
              <w:t>急诊医师主导的床旁超声评估技术</w:t>
            </w:r>
          </w:p>
        </w:tc>
        <w:tc>
          <w:tcPr>
            <w:tcW w:w="2725" w:type="dxa"/>
          </w:tcPr>
          <w:p w:rsidR="00426492" w:rsidRDefault="00B20941">
            <w:pPr>
              <w:pStyle w:val="TableText"/>
              <w:spacing w:before="103" w:line="180" w:lineRule="auto"/>
              <w:ind w:left="1685"/>
            </w:pPr>
            <w:r>
              <w:t>有</w:t>
            </w:r>
          </w:p>
        </w:tc>
      </w:tr>
      <w:tr w:rsidR="00426492">
        <w:trPr>
          <w:trHeight w:val="360"/>
        </w:trPr>
        <w:tc>
          <w:tcPr>
            <w:tcW w:w="5664" w:type="dxa"/>
          </w:tcPr>
          <w:p w:rsidR="00426492" w:rsidRDefault="00B20941">
            <w:pPr>
              <w:pStyle w:val="TableText"/>
              <w:spacing w:before="101" w:line="180" w:lineRule="auto"/>
              <w:ind w:left="10"/>
            </w:pPr>
            <w:r>
              <w:rPr>
                <w:spacing w:val="17"/>
              </w:rPr>
              <w:t>肺动脉导管技术</w:t>
            </w:r>
          </w:p>
        </w:tc>
        <w:tc>
          <w:tcPr>
            <w:tcW w:w="2725" w:type="dxa"/>
          </w:tcPr>
          <w:p w:rsidR="00426492" w:rsidRDefault="00B20941">
            <w:pPr>
              <w:pStyle w:val="TableText"/>
              <w:spacing w:before="102" w:line="180" w:lineRule="auto"/>
              <w:ind w:left="1685"/>
            </w:pPr>
            <w:r>
              <w:t>有</w:t>
            </w:r>
          </w:p>
        </w:tc>
      </w:tr>
      <w:tr w:rsidR="00426492">
        <w:trPr>
          <w:trHeight w:val="367"/>
        </w:trPr>
        <w:tc>
          <w:tcPr>
            <w:tcW w:w="5664" w:type="dxa"/>
          </w:tcPr>
          <w:p w:rsidR="00426492" w:rsidRDefault="00B20941">
            <w:pPr>
              <w:pStyle w:val="TableText"/>
              <w:spacing w:before="92" w:line="186" w:lineRule="auto"/>
              <w:ind w:left="14"/>
              <w:rPr>
                <w:lang w:eastAsia="zh-CN"/>
              </w:rPr>
            </w:pPr>
            <w:r>
              <w:rPr>
                <w:spacing w:val="22"/>
                <w:lang w:eastAsia="zh-CN"/>
              </w:rPr>
              <w:t>脉搏指示连续心排量监测</w:t>
            </w:r>
            <w:r>
              <w:rPr>
                <w:spacing w:val="22"/>
                <w:lang w:eastAsia="zh-CN"/>
              </w:rPr>
              <w:t>(</w:t>
            </w:r>
            <w:r>
              <w:rPr>
                <w:lang w:eastAsia="zh-CN"/>
              </w:rPr>
              <w:t>PICCO</w:t>
            </w:r>
            <w:r>
              <w:rPr>
                <w:spacing w:val="22"/>
                <w:lang w:eastAsia="zh-CN"/>
              </w:rPr>
              <w:t>)</w:t>
            </w:r>
            <w:r>
              <w:rPr>
                <w:spacing w:val="-27"/>
                <w:lang w:eastAsia="zh-CN"/>
              </w:rPr>
              <w:t xml:space="preserve"> </w:t>
            </w:r>
            <w:r>
              <w:rPr>
                <w:spacing w:val="22"/>
                <w:lang w:eastAsia="zh-CN"/>
              </w:rPr>
              <w:t>操作及结果判读</w:t>
            </w:r>
          </w:p>
        </w:tc>
        <w:tc>
          <w:tcPr>
            <w:tcW w:w="2725" w:type="dxa"/>
          </w:tcPr>
          <w:p w:rsidR="00426492" w:rsidRDefault="00B20941">
            <w:pPr>
              <w:pStyle w:val="TableText"/>
              <w:spacing w:before="107" w:line="180" w:lineRule="auto"/>
              <w:ind w:left="1685"/>
            </w:pPr>
            <w:r>
              <w:t>有</w:t>
            </w:r>
          </w:p>
        </w:tc>
      </w:tr>
      <w:tr w:rsidR="00426492">
        <w:trPr>
          <w:trHeight w:val="362"/>
        </w:trPr>
        <w:tc>
          <w:tcPr>
            <w:tcW w:w="5664" w:type="dxa"/>
          </w:tcPr>
          <w:p w:rsidR="00426492" w:rsidRDefault="00B20941">
            <w:pPr>
              <w:pStyle w:val="TableText"/>
              <w:spacing w:before="103" w:line="181" w:lineRule="auto"/>
              <w:ind w:left="13"/>
            </w:pPr>
            <w:r>
              <w:rPr>
                <w:spacing w:val="14"/>
              </w:rPr>
              <w:t>心包穿刺</w:t>
            </w:r>
          </w:p>
        </w:tc>
        <w:tc>
          <w:tcPr>
            <w:tcW w:w="2725" w:type="dxa"/>
          </w:tcPr>
          <w:p w:rsidR="00426492" w:rsidRDefault="00B20941">
            <w:pPr>
              <w:pStyle w:val="TableText"/>
              <w:spacing w:before="104" w:line="180" w:lineRule="auto"/>
              <w:ind w:left="1685"/>
            </w:pPr>
            <w:r>
              <w:t>有</w:t>
            </w:r>
          </w:p>
        </w:tc>
      </w:tr>
      <w:tr w:rsidR="00426492">
        <w:trPr>
          <w:trHeight w:val="366"/>
        </w:trPr>
        <w:tc>
          <w:tcPr>
            <w:tcW w:w="5664" w:type="dxa"/>
          </w:tcPr>
          <w:p w:rsidR="00426492" w:rsidRDefault="00B20941">
            <w:pPr>
              <w:pStyle w:val="TableText"/>
              <w:spacing w:before="103" w:line="178" w:lineRule="auto"/>
              <w:ind w:left="11"/>
            </w:pPr>
            <w:r>
              <w:rPr>
                <w:spacing w:val="28"/>
              </w:rPr>
              <w:t>体外人工膜肺</w:t>
            </w:r>
            <w:r>
              <w:rPr>
                <w:spacing w:val="28"/>
              </w:rPr>
              <w:t>(</w:t>
            </w:r>
            <w:r>
              <w:t>ECMO</w:t>
            </w:r>
            <w:r>
              <w:rPr>
                <w:spacing w:val="28"/>
              </w:rPr>
              <w:t>)</w:t>
            </w:r>
          </w:p>
        </w:tc>
        <w:tc>
          <w:tcPr>
            <w:tcW w:w="2725" w:type="dxa"/>
          </w:tcPr>
          <w:p w:rsidR="00426492" w:rsidRDefault="00B20941">
            <w:pPr>
              <w:pStyle w:val="TableText"/>
              <w:spacing w:before="107" w:line="180" w:lineRule="auto"/>
              <w:ind w:left="1685"/>
            </w:pPr>
            <w:r>
              <w:t>有</w:t>
            </w:r>
          </w:p>
        </w:tc>
      </w:tr>
      <w:tr w:rsidR="00426492">
        <w:trPr>
          <w:trHeight w:val="365"/>
        </w:trPr>
        <w:tc>
          <w:tcPr>
            <w:tcW w:w="5664" w:type="dxa"/>
          </w:tcPr>
          <w:p w:rsidR="00426492" w:rsidRDefault="00B20941">
            <w:pPr>
              <w:pStyle w:val="TableText"/>
              <w:spacing w:before="105" w:line="181" w:lineRule="auto"/>
              <w:ind w:left="22"/>
            </w:pPr>
            <w:r>
              <w:rPr>
                <w:spacing w:val="15"/>
              </w:rPr>
              <w:t>呼吸力学监测技术</w:t>
            </w:r>
          </w:p>
        </w:tc>
        <w:tc>
          <w:tcPr>
            <w:tcW w:w="2725" w:type="dxa"/>
          </w:tcPr>
          <w:p w:rsidR="00426492" w:rsidRDefault="00B20941">
            <w:pPr>
              <w:pStyle w:val="TableText"/>
              <w:spacing w:before="106" w:line="180" w:lineRule="auto"/>
              <w:ind w:left="1685"/>
            </w:pPr>
            <w:r>
              <w:t>有</w:t>
            </w:r>
          </w:p>
        </w:tc>
      </w:tr>
      <w:tr w:rsidR="00426492">
        <w:trPr>
          <w:trHeight w:val="378"/>
        </w:trPr>
        <w:tc>
          <w:tcPr>
            <w:tcW w:w="5664" w:type="dxa"/>
            <w:tcBorders>
              <w:bottom w:val="single" w:sz="6" w:space="0" w:color="231F20"/>
            </w:tcBorders>
          </w:tcPr>
          <w:p w:rsidR="00426492" w:rsidRDefault="00B20941">
            <w:pPr>
              <w:pStyle w:val="TableText"/>
              <w:spacing w:before="105" w:line="180" w:lineRule="auto"/>
              <w:ind w:left="48"/>
            </w:pPr>
            <w:r>
              <w:rPr>
                <w:spacing w:val="12"/>
              </w:rPr>
              <w:t>目标温度管理技术</w:t>
            </w:r>
          </w:p>
        </w:tc>
        <w:tc>
          <w:tcPr>
            <w:tcW w:w="2725" w:type="dxa"/>
            <w:tcBorders>
              <w:bottom w:val="single" w:sz="6" w:space="0" w:color="231F20"/>
            </w:tcBorders>
          </w:tcPr>
          <w:p w:rsidR="00426492" w:rsidRDefault="00B20941">
            <w:pPr>
              <w:pStyle w:val="TableText"/>
              <w:spacing w:before="106" w:line="180" w:lineRule="auto"/>
              <w:ind w:left="1685"/>
            </w:pPr>
            <w:r>
              <w:t>有</w:t>
            </w:r>
          </w:p>
        </w:tc>
      </w:tr>
    </w:tbl>
    <w:p w:rsidR="00426492" w:rsidRDefault="00B20941">
      <w:pPr>
        <w:spacing w:before="117" w:line="183" w:lineRule="auto"/>
        <w:ind w:left="16"/>
        <w:rPr>
          <w:rFonts w:ascii="微软雅黑" w:eastAsia="微软雅黑" w:hAnsi="微软雅黑" w:cs="微软雅黑"/>
          <w:sz w:val="19"/>
          <w:szCs w:val="19"/>
          <w:lang w:eastAsia="zh-CN"/>
        </w:rPr>
      </w:pPr>
      <w:r>
        <w:rPr>
          <w:rFonts w:ascii="微软雅黑" w:eastAsia="微软雅黑" w:hAnsi="微软雅黑" w:cs="微软雅黑"/>
          <w:spacing w:val="17"/>
          <w:sz w:val="19"/>
          <w:szCs w:val="19"/>
          <w:lang w:eastAsia="zh-CN"/>
        </w:rPr>
        <w:t>注</w:t>
      </w:r>
      <w:r>
        <w:rPr>
          <w:rFonts w:ascii="微软雅黑" w:eastAsia="微软雅黑" w:hAnsi="微软雅黑" w:cs="微软雅黑"/>
          <w:spacing w:val="1"/>
          <w:sz w:val="19"/>
          <w:szCs w:val="19"/>
          <w:lang w:eastAsia="zh-CN"/>
        </w:rPr>
        <w:t xml:space="preserve"> </w:t>
      </w:r>
      <w:r>
        <w:rPr>
          <w:rFonts w:ascii="微软雅黑" w:eastAsia="微软雅黑" w:hAnsi="微软雅黑" w:cs="微软雅黑"/>
          <w:spacing w:val="17"/>
          <w:sz w:val="19"/>
          <w:szCs w:val="19"/>
          <w:lang w:eastAsia="zh-CN"/>
        </w:rPr>
        <w:t>:</w:t>
      </w:r>
      <w:r>
        <w:rPr>
          <w:rFonts w:ascii="微软雅黑" w:eastAsia="微软雅黑" w:hAnsi="微软雅黑" w:cs="微软雅黑"/>
          <w:spacing w:val="17"/>
          <w:sz w:val="19"/>
          <w:szCs w:val="19"/>
          <w:lang w:eastAsia="zh-CN"/>
        </w:rPr>
        <w:t>专业基地应能够单独或协助开展的代表本专科医疗水平的急救项目不少于</w:t>
      </w:r>
      <w:r>
        <w:rPr>
          <w:rFonts w:ascii="微软雅黑" w:eastAsia="微软雅黑" w:hAnsi="微软雅黑" w:cs="微软雅黑"/>
          <w:spacing w:val="22"/>
          <w:w w:val="101"/>
          <w:sz w:val="19"/>
          <w:szCs w:val="19"/>
          <w:lang w:eastAsia="zh-CN"/>
        </w:rPr>
        <w:t xml:space="preserve"> </w:t>
      </w:r>
      <w:r>
        <w:rPr>
          <w:rFonts w:ascii="微软雅黑" w:eastAsia="微软雅黑" w:hAnsi="微软雅黑" w:cs="微软雅黑"/>
          <w:spacing w:val="17"/>
          <w:sz w:val="19"/>
          <w:szCs w:val="19"/>
          <w:lang w:eastAsia="zh-CN"/>
        </w:rPr>
        <w:t>15</w:t>
      </w:r>
      <w:r>
        <w:rPr>
          <w:rFonts w:ascii="微软雅黑" w:eastAsia="微软雅黑" w:hAnsi="微软雅黑" w:cs="微软雅黑"/>
          <w:spacing w:val="17"/>
          <w:sz w:val="19"/>
          <w:szCs w:val="19"/>
          <w:lang w:eastAsia="zh-CN"/>
        </w:rPr>
        <w:t>项</w:t>
      </w:r>
      <w:r>
        <w:rPr>
          <w:rFonts w:ascii="微软雅黑" w:eastAsia="微软雅黑" w:hAnsi="微软雅黑" w:cs="微软雅黑"/>
          <w:spacing w:val="-14"/>
          <w:sz w:val="19"/>
          <w:szCs w:val="19"/>
          <w:lang w:eastAsia="zh-CN"/>
        </w:rPr>
        <w:t xml:space="preserve"> </w:t>
      </w:r>
      <w:r>
        <w:rPr>
          <w:rFonts w:ascii="微软雅黑" w:eastAsia="微软雅黑" w:hAnsi="微软雅黑" w:cs="微软雅黑"/>
          <w:spacing w:val="17"/>
          <w:sz w:val="19"/>
          <w:szCs w:val="19"/>
          <w:lang w:eastAsia="zh-CN"/>
        </w:rPr>
        <w:t>。</w:t>
      </w:r>
      <w:r>
        <w:rPr>
          <w:rFonts w:ascii="微软雅黑" w:eastAsia="微软雅黑" w:hAnsi="微软雅黑" w:cs="微软雅黑"/>
          <w:spacing w:val="17"/>
          <w:sz w:val="19"/>
          <w:szCs w:val="19"/>
          <w:lang w:eastAsia="zh-CN"/>
        </w:rPr>
        <w:t xml:space="preserve"> </w:t>
      </w:r>
      <w:r>
        <w:rPr>
          <w:rFonts w:ascii="微软雅黑" w:eastAsia="微软雅黑" w:hAnsi="微软雅黑" w:cs="微软雅黑"/>
          <w:spacing w:val="17"/>
          <w:position w:val="-2"/>
          <w:sz w:val="19"/>
          <w:szCs w:val="19"/>
          <w:lang w:eastAsia="zh-CN"/>
        </w:rPr>
        <w:t>*</w:t>
      </w:r>
      <w:r>
        <w:rPr>
          <w:rFonts w:ascii="微软雅黑" w:eastAsia="微软雅黑" w:hAnsi="微软雅黑" w:cs="微软雅黑"/>
          <w:spacing w:val="-25"/>
          <w:position w:val="-2"/>
          <w:sz w:val="19"/>
          <w:szCs w:val="19"/>
          <w:lang w:eastAsia="zh-CN"/>
        </w:rPr>
        <w:t xml:space="preserve"> </w:t>
      </w:r>
      <w:r>
        <w:rPr>
          <w:rFonts w:ascii="微软雅黑" w:eastAsia="微软雅黑" w:hAnsi="微软雅黑" w:cs="微软雅黑"/>
          <w:spacing w:val="17"/>
          <w:sz w:val="19"/>
          <w:szCs w:val="19"/>
          <w:lang w:eastAsia="zh-CN"/>
        </w:rPr>
        <w:t>为必</w:t>
      </w:r>
    </w:p>
    <w:p w:rsidR="00426492" w:rsidRDefault="00B20941">
      <w:pPr>
        <w:spacing w:before="61" w:line="182" w:lineRule="auto"/>
        <w:ind w:left="12"/>
        <w:rPr>
          <w:rFonts w:ascii="微软雅黑" w:eastAsia="微软雅黑" w:hAnsi="微软雅黑" w:cs="微软雅黑"/>
          <w:sz w:val="19"/>
          <w:szCs w:val="19"/>
          <w:lang w:eastAsia="zh-CN"/>
        </w:rPr>
      </w:pPr>
      <w:r>
        <w:rPr>
          <w:rFonts w:ascii="微软雅黑" w:eastAsia="微软雅黑" w:hAnsi="微软雅黑" w:cs="微软雅黑"/>
          <w:spacing w:val="16"/>
          <w:sz w:val="19"/>
          <w:szCs w:val="19"/>
          <w:lang w:eastAsia="zh-CN"/>
        </w:rPr>
        <w:t>须具备的项目</w:t>
      </w:r>
    </w:p>
    <w:p w:rsidR="00426492" w:rsidRDefault="00426492">
      <w:pPr>
        <w:pStyle w:val="a3"/>
        <w:spacing w:line="342" w:lineRule="auto"/>
        <w:rPr>
          <w:lang w:eastAsia="zh-CN"/>
        </w:rPr>
      </w:pPr>
    </w:p>
    <w:p w:rsidR="00426492" w:rsidRDefault="00B20941">
      <w:pPr>
        <w:spacing w:before="95" w:line="199" w:lineRule="auto"/>
        <w:ind w:left="497"/>
        <w:rPr>
          <w:rFonts w:ascii="微软雅黑" w:eastAsia="微软雅黑" w:hAnsi="微软雅黑" w:cs="微软雅黑"/>
          <w:sz w:val="22"/>
          <w:szCs w:val="22"/>
          <w:lang w:eastAsia="zh-CN"/>
        </w:rPr>
      </w:pPr>
      <w:r>
        <w:rPr>
          <w:rFonts w:ascii="微软雅黑" w:eastAsia="微软雅黑" w:hAnsi="微软雅黑" w:cs="微软雅黑"/>
          <w:spacing w:val="14"/>
          <w:position w:val="-2"/>
          <w:sz w:val="22"/>
          <w:szCs w:val="22"/>
          <w:lang w:eastAsia="zh-CN"/>
        </w:rPr>
        <w:t>3.</w:t>
      </w:r>
      <w:r>
        <w:rPr>
          <w:rFonts w:ascii="微软雅黑" w:eastAsia="微软雅黑" w:hAnsi="微软雅黑" w:cs="微软雅黑"/>
          <w:spacing w:val="25"/>
          <w:position w:val="-2"/>
          <w:sz w:val="22"/>
          <w:szCs w:val="22"/>
          <w:lang w:eastAsia="zh-CN"/>
        </w:rPr>
        <w:t xml:space="preserve"> </w:t>
      </w:r>
      <w:r>
        <w:rPr>
          <w:rFonts w:ascii="微软雅黑" w:eastAsia="微软雅黑" w:hAnsi="微软雅黑" w:cs="微软雅黑"/>
          <w:spacing w:val="14"/>
          <w:sz w:val="22"/>
          <w:szCs w:val="22"/>
          <w:lang w:eastAsia="zh-CN"/>
        </w:rPr>
        <w:t>医疗设备</w:t>
      </w:r>
    </w:p>
    <w:p w:rsidR="00426492" w:rsidRDefault="00B20941">
      <w:pPr>
        <w:spacing w:before="32" w:line="178" w:lineRule="auto"/>
        <w:ind w:left="511"/>
        <w:rPr>
          <w:rFonts w:ascii="微软雅黑" w:eastAsia="微软雅黑" w:hAnsi="微软雅黑" w:cs="微软雅黑"/>
          <w:sz w:val="22"/>
          <w:szCs w:val="22"/>
          <w:lang w:eastAsia="zh-CN"/>
        </w:rPr>
      </w:pPr>
      <w:r>
        <w:rPr>
          <w:rFonts w:ascii="微软雅黑" w:eastAsia="微软雅黑" w:hAnsi="微软雅黑" w:cs="微软雅黑"/>
          <w:spacing w:val="16"/>
          <w:sz w:val="22"/>
          <w:szCs w:val="22"/>
          <w:lang w:eastAsia="zh-CN"/>
        </w:rPr>
        <w:t>(1)</w:t>
      </w:r>
      <w:r>
        <w:rPr>
          <w:rFonts w:ascii="微软雅黑" w:eastAsia="微软雅黑" w:hAnsi="微软雅黑" w:cs="微软雅黑"/>
          <w:spacing w:val="-16"/>
          <w:sz w:val="22"/>
          <w:szCs w:val="22"/>
          <w:lang w:eastAsia="zh-CN"/>
        </w:rPr>
        <w:t xml:space="preserve"> </w:t>
      </w:r>
      <w:r>
        <w:rPr>
          <w:rFonts w:ascii="微软雅黑" w:eastAsia="微软雅黑" w:hAnsi="微软雅黑" w:cs="微软雅黑"/>
          <w:spacing w:val="16"/>
          <w:sz w:val="22"/>
          <w:szCs w:val="22"/>
          <w:lang w:eastAsia="zh-CN"/>
        </w:rPr>
        <w:t>急诊科专业基地基本设备</w:t>
      </w:r>
      <w:r>
        <w:rPr>
          <w:rFonts w:ascii="微软雅黑" w:eastAsia="微软雅黑" w:hAnsi="微软雅黑" w:cs="微软雅黑"/>
          <w:spacing w:val="-10"/>
          <w:sz w:val="22"/>
          <w:szCs w:val="22"/>
          <w:lang w:eastAsia="zh-CN"/>
        </w:rPr>
        <w:t xml:space="preserve"> </w:t>
      </w:r>
      <w:r>
        <w:rPr>
          <w:rFonts w:ascii="微软雅黑" w:eastAsia="微软雅黑" w:hAnsi="微软雅黑" w:cs="微软雅黑"/>
          <w:spacing w:val="16"/>
          <w:sz w:val="22"/>
          <w:szCs w:val="22"/>
          <w:lang w:eastAsia="zh-CN"/>
        </w:rPr>
        <w:t>,</w:t>
      </w:r>
      <w:r>
        <w:rPr>
          <w:rFonts w:ascii="微软雅黑" w:eastAsia="微软雅黑" w:hAnsi="微软雅黑" w:cs="微软雅黑"/>
          <w:spacing w:val="16"/>
          <w:sz w:val="22"/>
          <w:szCs w:val="22"/>
          <w:lang w:eastAsia="zh-CN"/>
        </w:rPr>
        <w:t>见表</w:t>
      </w:r>
      <w:r>
        <w:rPr>
          <w:rFonts w:ascii="微软雅黑" w:eastAsia="微软雅黑" w:hAnsi="微软雅黑" w:cs="微软雅黑"/>
          <w:spacing w:val="16"/>
          <w:sz w:val="22"/>
          <w:szCs w:val="22"/>
          <w:lang w:eastAsia="zh-CN"/>
        </w:rPr>
        <w:t xml:space="preserve"> 3</w:t>
      </w:r>
      <w:r>
        <w:rPr>
          <w:rFonts w:ascii="微软雅黑" w:eastAsia="微软雅黑" w:hAnsi="微软雅黑" w:cs="微软雅黑"/>
          <w:spacing w:val="16"/>
          <w:sz w:val="22"/>
          <w:szCs w:val="22"/>
          <w:lang w:eastAsia="zh-CN"/>
        </w:rPr>
        <w:t>。</w:t>
      </w:r>
    </w:p>
    <w:p w:rsidR="00426492" w:rsidRDefault="00426492">
      <w:pPr>
        <w:spacing w:line="178" w:lineRule="auto"/>
        <w:rPr>
          <w:rFonts w:ascii="微软雅黑" w:eastAsia="微软雅黑" w:hAnsi="微软雅黑" w:cs="微软雅黑"/>
          <w:sz w:val="22"/>
          <w:szCs w:val="22"/>
          <w:lang w:eastAsia="zh-CN"/>
        </w:rPr>
        <w:sectPr w:rsidR="00426492">
          <w:headerReference w:type="default" r:id="rId11"/>
          <w:footerReference w:type="default" r:id="rId12"/>
          <w:pgSz w:w="11910" w:h="16844"/>
          <w:pgMar w:top="2087" w:right="1761" w:bottom="2208" w:left="1759" w:header="1758" w:footer="1985" w:gutter="0"/>
          <w:cols w:space="720"/>
        </w:sectPr>
      </w:pPr>
    </w:p>
    <w:p w:rsidR="00426492" w:rsidRDefault="00B20941">
      <w:pPr>
        <w:pStyle w:val="a3"/>
        <w:spacing w:before="262" w:line="253" w:lineRule="exact"/>
        <w:ind w:left="2558"/>
        <w:rPr>
          <w:rFonts w:ascii="黑体" w:eastAsia="黑体" w:hAnsi="黑体" w:cs="黑体"/>
          <w:sz w:val="19"/>
          <w:szCs w:val="19"/>
          <w:lang w:eastAsia="zh-CN"/>
        </w:rPr>
      </w:pPr>
      <w:r>
        <w:rPr>
          <w:rFonts w:ascii="黑体" w:eastAsia="黑体" w:hAnsi="黑体" w:cs="黑体"/>
          <w:spacing w:val="15"/>
          <w:position w:val="1"/>
          <w:sz w:val="19"/>
          <w:szCs w:val="19"/>
          <w:lang w:eastAsia="zh-CN"/>
        </w:rPr>
        <w:lastRenderedPageBreak/>
        <w:t>表</w:t>
      </w:r>
      <w:r>
        <w:rPr>
          <w:rFonts w:ascii="黑体" w:eastAsia="黑体" w:hAnsi="黑体" w:cs="黑体"/>
          <w:spacing w:val="-12"/>
          <w:position w:val="1"/>
          <w:sz w:val="19"/>
          <w:szCs w:val="19"/>
          <w:lang w:eastAsia="zh-CN"/>
        </w:rPr>
        <w:t xml:space="preserve"> </w:t>
      </w:r>
      <w:r>
        <w:rPr>
          <w:spacing w:val="15"/>
          <w:position w:val="1"/>
          <w:sz w:val="19"/>
          <w:szCs w:val="19"/>
          <w:lang w:eastAsia="zh-CN"/>
        </w:rPr>
        <w:t xml:space="preserve">3   </w:t>
      </w:r>
      <w:r>
        <w:rPr>
          <w:rFonts w:ascii="黑体" w:eastAsia="黑体" w:hAnsi="黑体" w:cs="黑体"/>
          <w:spacing w:val="15"/>
          <w:position w:val="1"/>
          <w:sz w:val="19"/>
          <w:szCs w:val="19"/>
          <w:lang w:eastAsia="zh-CN"/>
        </w:rPr>
        <w:t>急诊科专业基地基本设备要求</w:t>
      </w:r>
    </w:p>
    <w:p w:rsidR="00426492" w:rsidRDefault="00426492">
      <w:pPr>
        <w:spacing w:line="75" w:lineRule="exact"/>
        <w:rPr>
          <w:lang w:eastAsia="zh-CN"/>
        </w:rPr>
      </w:pPr>
    </w:p>
    <w:tbl>
      <w:tblPr>
        <w:tblStyle w:val="TableNormal"/>
        <w:tblW w:w="8389"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730"/>
        <w:gridCol w:w="3039"/>
        <w:gridCol w:w="3620"/>
      </w:tblGrid>
      <w:tr w:rsidR="00426492">
        <w:trPr>
          <w:trHeight w:val="415"/>
        </w:trPr>
        <w:tc>
          <w:tcPr>
            <w:tcW w:w="1730" w:type="dxa"/>
            <w:tcBorders>
              <w:top w:val="single" w:sz="6" w:space="0" w:color="231F20"/>
              <w:bottom w:val="single" w:sz="2" w:space="0" w:color="231F20"/>
            </w:tcBorders>
          </w:tcPr>
          <w:p w:rsidR="00426492" w:rsidRDefault="00B20941">
            <w:pPr>
              <w:spacing w:before="92" w:line="252" w:lineRule="exact"/>
              <w:ind w:left="439"/>
              <w:rPr>
                <w:rFonts w:ascii="黑体" w:eastAsia="黑体" w:hAnsi="黑体" w:cs="黑体"/>
                <w:sz w:val="19"/>
                <w:szCs w:val="19"/>
              </w:rPr>
            </w:pPr>
            <w:r>
              <w:rPr>
                <w:rFonts w:ascii="黑体" w:eastAsia="黑体" w:hAnsi="黑体" w:cs="黑体"/>
                <w:spacing w:val="12"/>
                <w:position w:val="1"/>
                <w:sz w:val="19"/>
                <w:szCs w:val="19"/>
              </w:rPr>
              <w:t>急诊区域</w:t>
            </w:r>
          </w:p>
        </w:tc>
        <w:tc>
          <w:tcPr>
            <w:tcW w:w="3039" w:type="dxa"/>
            <w:tcBorders>
              <w:top w:val="single" w:sz="6" w:space="0" w:color="231F20"/>
              <w:bottom w:val="single" w:sz="2" w:space="0" w:color="231F20"/>
            </w:tcBorders>
          </w:tcPr>
          <w:p w:rsidR="00426492" w:rsidRDefault="00B20941">
            <w:pPr>
              <w:spacing w:before="92" w:line="253" w:lineRule="exact"/>
              <w:ind w:left="486"/>
              <w:rPr>
                <w:rFonts w:ascii="黑体" w:eastAsia="黑体" w:hAnsi="黑体" w:cs="黑体"/>
                <w:sz w:val="19"/>
                <w:szCs w:val="19"/>
              </w:rPr>
            </w:pPr>
            <w:r>
              <w:rPr>
                <w:rFonts w:ascii="黑体" w:eastAsia="黑体" w:hAnsi="黑体" w:cs="黑体"/>
                <w:spacing w:val="13"/>
                <w:position w:val="1"/>
                <w:sz w:val="19"/>
                <w:szCs w:val="19"/>
              </w:rPr>
              <w:t>设备名称</w:t>
            </w:r>
          </w:p>
        </w:tc>
        <w:tc>
          <w:tcPr>
            <w:tcW w:w="3620" w:type="dxa"/>
            <w:tcBorders>
              <w:top w:val="single" w:sz="6" w:space="0" w:color="231F20"/>
              <w:bottom w:val="single" w:sz="2" w:space="0" w:color="231F20"/>
            </w:tcBorders>
          </w:tcPr>
          <w:p w:rsidR="00426492" w:rsidRDefault="00B20941">
            <w:pPr>
              <w:spacing w:before="92" w:line="254" w:lineRule="exact"/>
              <w:ind w:left="1744"/>
              <w:rPr>
                <w:rFonts w:ascii="黑体" w:eastAsia="黑体" w:hAnsi="黑体" w:cs="黑体"/>
                <w:sz w:val="19"/>
                <w:szCs w:val="19"/>
              </w:rPr>
            </w:pPr>
            <w:r>
              <w:rPr>
                <w:rFonts w:ascii="黑体" w:eastAsia="黑体" w:hAnsi="黑体" w:cs="黑体"/>
                <w:spacing w:val="14"/>
                <w:position w:val="1"/>
                <w:sz w:val="19"/>
                <w:szCs w:val="19"/>
              </w:rPr>
              <w:t>最低数量</w:t>
            </w:r>
          </w:p>
        </w:tc>
      </w:tr>
      <w:tr w:rsidR="00426492">
        <w:trPr>
          <w:trHeight w:val="6058"/>
        </w:trPr>
        <w:tc>
          <w:tcPr>
            <w:tcW w:w="1730" w:type="dxa"/>
            <w:tcBorders>
              <w:top w:val="single" w:sz="2" w:space="0" w:color="231F20"/>
            </w:tcBorders>
          </w:tcPr>
          <w:p w:rsidR="00426492" w:rsidRDefault="00B20941">
            <w:pPr>
              <w:pStyle w:val="TableText"/>
              <w:spacing w:before="54" w:line="181" w:lineRule="auto"/>
              <w:ind w:left="14"/>
            </w:pPr>
            <w:r>
              <w:rPr>
                <w:spacing w:val="15"/>
              </w:rPr>
              <w:t>急诊抢救室</w:t>
            </w:r>
          </w:p>
        </w:tc>
        <w:tc>
          <w:tcPr>
            <w:tcW w:w="3039" w:type="dxa"/>
            <w:tcBorders>
              <w:top w:val="single" w:sz="2" w:space="0" w:color="231F20"/>
            </w:tcBorders>
          </w:tcPr>
          <w:p w:rsidR="00426492" w:rsidRDefault="00B20941">
            <w:pPr>
              <w:pStyle w:val="TableText"/>
              <w:spacing w:before="52" w:line="227" w:lineRule="auto"/>
              <w:ind w:left="64"/>
              <w:rPr>
                <w:lang w:eastAsia="zh-CN"/>
              </w:rPr>
            </w:pPr>
            <w:r>
              <w:rPr>
                <w:spacing w:val="15"/>
                <w:lang w:eastAsia="zh-CN"/>
              </w:rPr>
              <w:t>床旁监护仪</w:t>
            </w:r>
          </w:p>
          <w:p w:rsidR="00426492" w:rsidRDefault="00B20941">
            <w:pPr>
              <w:pStyle w:val="TableText"/>
              <w:spacing w:before="1" w:line="178" w:lineRule="auto"/>
              <w:ind w:left="73"/>
              <w:rPr>
                <w:lang w:eastAsia="zh-CN"/>
              </w:rPr>
            </w:pPr>
            <w:r>
              <w:rPr>
                <w:spacing w:val="9"/>
                <w:lang w:eastAsia="zh-CN"/>
              </w:rPr>
              <w:t>呼吸机</w:t>
            </w:r>
          </w:p>
          <w:p w:rsidR="00426492" w:rsidRDefault="00B20941">
            <w:pPr>
              <w:pStyle w:val="TableText"/>
              <w:spacing w:before="54" w:line="183" w:lineRule="auto"/>
              <w:ind w:left="72"/>
              <w:rPr>
                <w:lang w:eastAsia="zh-CN"/>
              </w:rPr>
            </w:pPr>
            <w:r>
              <w:rPr>
                <w:spacing w:val="9"/>
                <w:lang w:eastAsia="zh-CN"/>
              </w:rPr>
              <w:t>除颤仪</w:t>
            </w:r>
          </w:p>
          <w:p w:rsidR="00426492" w:rsidRDefault="00B20941">
            <w:pPr>
              <w:pStyle w:val="TableText"/>
              <w:spacing w:before="53" w:line="184" w:lineRule="auto"/>
              <w:ind w:left="100"/>
              <w:rPr>
                <w:lang w:eastAsia="zh-CN"/>
              </w:rPr>
            </w:pPr>
            <w:r>
              <w:rPr>
                <w:spacing w:val="11"/>
                <w:lang w:eastAsia="zh-CN"/>
              </w:rPr>
              <w:t>自动心肺复苏仪</w:t>
            </w:r>
          </w:p>
          <w:p w:rsidR="00426492" w:rsidRDefault="00B20941">
            <w:pPr>
              <w:pStyle w:val="TableText"/>
              <w:spacing w:before="55" w:line="225" w:lineRule="auto"/>
              <w:ind w:left="61"/>
              <w:rPr>
                <w:lang w:eastAsia="zh-CN"/>
              </w:rPr>
            </w:pPr>
            <w:r>
              <w:rPr>
                <w:spacing w:val="21"/>
                <w:lang w:eastAsia="zh-CN"/>
              </w:rPr>
              <w:t>无创</w:t>
            </w:r>
            <w:r>
              <w:rPr>
                <w:rFonts w:ascii="Arial" w:eastAsia="Arial" w:hAnsi="Arial" w:cs="Arial"/>
                <w:spacing w:val="21"/>
                <w:lang w:eastAsia="zh-CN"/>
              </w:rPr>
              <w:t>/</w:t>
            </w:r>
            <w:r>
              <w:rPr>
                <w:spacing w:val="21"/>
                <w:lang w:eastAsia="zh-CN"/>
              </w:rPr>
              <w:t>有创心脏起搏器</w:t>
            </w:r>
          </w:p>
          <w:p w:rsidR="00426492" w:rsidRDefault="00B20941">
            <w:pPr>
              <w:pStyle w:val="TableText"/>
              <w:spacing w:line="180" w:lineRule="auto"/>
              <w:ind w:left="63"/>
              <w:rPr>
                <w:lang w:eastAsia="zh-CN"/>
              </w:rPr>
            </w:pPr>
            <w:r>
              <w:rPr>
                <w:spacing w:val="13"/>
                <w:lang w:eastAsia="zh-CN"/>
              </w:rPr>
              <w:t>洗胃机</w:t>
            </w:r>
          </w:p>
          <w:p w:rsidR="00426492" w:rsidRDefault="00B20941">
            <w:pPr>
              <w:pStyle w:val="TableText"/>
              <w:spacing w:before="53" w:line="184" w:lineRule="auto"/>
              <w:ind w:left="65"/>
              <w:rPr>
                <w:lang w:eastAsia="zh-CN"/>
              </w:rPr>
            </w:pPr>
            <w:r>
              <w:rPr>
                <w:spacing w:val="14"/>
                <w:lang w:eastAsia="zh-CN"/>
              </w:rPr>
              <w:t>心电图仪</w:t>
            </w:r>
          </w:p>
          <w:p w:rsidR="00426492" w:rsidRDefault="00B20941">
            <w:pPr>
              <w:pStyle w:val="TableText"/>
              <w:spacing w:before="53" w:line="184" w:lineRule="auto"/>
              <w:ind w:left="61"/>
              <w:rPr>
                <w:lang w:eastAsia="zh-CN"/>
              </w:rPr>
            </w:pPr>
            <w:r>
              <w:rPr>
                <w:spacing w:val="16"/>
                <w:lang w:eastAsia="zh-CN"/>
              </w:rPr>
              <w:t>便携式监护仪</w:t>
            </w:r>
          </w:p>
          <w:p w:rsidR="00426492" w:rsidRDefault="00B20941">
            <w:pPr>
              <w:pStyle w:val="TableText"/>
              <w:spacing w:before="54" w:line="181" w:lineRule="auto"/>
              <w:ind w:left="82"/>
              <w:rPr>
                <w:lang w:eastAsia="zh-CN"/>
              </w:rPr>
            </w:pPr>
            <w:r>
              <w:rPr>
                <w:spacing w:val="14"/>
                <w:lang w:eastAsia="zh-CN"/>
              </w:rPr>
              <w:t>中心负压吸引器</w:t>
            </w:r>
          </w:p>
          <w:p w:rsidR="00426492" w:rsidRDefault="00B20941">
            <w:pPr>
              <w:pStyle w:val="TableText"/>
              <w:spacing w:before="56" w:line="183" w:lineRule="auto"/>
              <w:ind w:left="66"/>
              <w:rPr>
                <w:lang w:eastAsia="zh-CN"/>
              </w:rPr>
            </w:pPr>
            <w:r>
              <w:rPr>
                <w:spacing w:val="17"/>
                <w:lang w:eastAsia="zh-CN"/>
              </w:rPr>
              <w:t>可充电便携式吸引器</w:t>
            </w:r>
          </w:p>
          <w:p w:rsidR="00426492" w:rsidRDefault="00B20941">
            <w:pPr>
              <w:pStyle w:val="TableText"/>
              <w:spacing w:before="54" w:line="224" w:lineRule="auto"/>
              <w:ind w:left="82"/>
              <w:rPr>
                <w:lang w:eastAsia="zh-CN"/>
              </w:rPr>
            </w:pPr>
            <w:r>
              <w:rPr>
                <w:spacing w:val="15"/>
                <w:lang w:eastAsia="zh-CN"/>
              </w:rPr>
              <w:t>中心供氧接口或氧气筒</w:t>
            </w:r>
          </w:p>
          <w:p w:rsidR="00426492" w:rsidRDefault="00B20941">
            <w:pPr>
              <w:pStyle w:val="TableText"/>
              <w:spacing w:before="1" w:line="180" w:lineRule="auto"/>
              <w:ind w:left="62"/>
              <w:rPr>
                <w:lang w:eastAsia="zh-CN"/>
              </w:rPr>
            </w:pPr>
            <w:r>
              <w:rPr>
                <w:spacing w:val="13"/>
                <w:lang w:eastAsia="zh-CN"/>
              </w:rPr>
              <w:t>输液泵</w:t>
            </w:r>
          </w:p>
          <w:p w:rsidR="00426492" w:rsidRDefault="00B20941">
            <w:pPr>
              <w:pStyle w:val="TableText"/>
              <w:spacing w:before="55" w:line="183" w:lineRule="auto"/>
              <w:ind w:left="62"/>
              <w:rPr>
                <w:lang w:eastAsia="zh-CN"/>
              </w:rPr>
            </w:pPr>
            <w:r>
              <w:rPr>
                <w:spacing w:val="15"/>
                <w:lang w:eastAsia="zh-CN"/>
              </w:rPr>
              <w:t>微量注射泵</w:t>
            </w:r>
          </w:p>
          <w:p w:rsidR="00426492" w:rsidRDefault="00B20941">
            <w:pPr>
              <w:pStyle w:val="TableText"/>
              <w:spacing w:before="54" w:line="184" w:lineRule="auto"/>
              <w:ind w:left="63"/>
              <w:rPr>
                <w:lang w:eastAsia="zh-CN"/>
              </w:rPr>
            </w:pPr>
            <w:r>
              <w:rPr>
                <w:spacing w:val="17"/>
                <w:lang w:eastAsia="zh-CN"/>
              </w:rPr>
              <w:t>快速血糖自动测定仪</w:t>
            </w:r>
          </w:p>
          <w:p w:rsidR="00426492" w:rsidRDefault="00B20941">
            <w:pPr>
              <w:pStyle w:val="TableText"/>
              <w:spacing w:before="57" w:line="180" w:lineRule="auto"/>
              <w:ind w:left="70"/>
              <w:rPr>
                <w:lang w:eastAsia="zh-CN"/>
              </w:rPr>
            </w:pPr>
            <w:r>
              <w:rPr>
                <w:spacing w:val="6"/>
                <w:lang w:eastAsia="zh-CN"/>
              </w:rPr>
              <w:t>喉镜</w:t>
            </w:r>
          </w:p>
          <w:p w:rsidR="00426492" w:rsidRDefault="00B20941">
            <w:pPr>
              <w:pStyle w:val="TableText"/>
              <w:spacing w:before="59" w:line="221" w:lineRule="auto"/>
              <w:ind w:left="61"/>
              <w:rPr>
                <w:lang w:eastAsia="zh-CN"/>
              </w:rPr>
            </w:pPr>
            <w:r>
              <w:rPr>
                <w:spacing w:val="13"/>
                <w:lang w:eastAsia="zh-CN"/>
              </w:rPr>
              <w:t>无影灯</w:t>
            </w:r>
          </w:p>
          <w:p w:rsidR="00426492" w:rsidRDefault="00B20941">
            <w:pPr>
              <w:pStyle w:val="TableText"/>
              <w:spacing w:before="1" w:line="180" w:lineRule="auto"/>
              <w:ind w:left="61"/>
              <w:rPr>
                <w:lang w:eastAsia="zh-CN"/>
              </w:rPr>
            </w:pPr>
            <w:r>
              <w:rPr>
                <w:spacing w:val="13"/>
                <w:lang w:eastAsia="zh-CN"/>
              </w:rPr>
              <w:t>抢救车</w:t>
            </w:r>
          </w:p>
          <w:p w:rsidR="00426492" w:rsidRDefault="00B20941">
            <w:pPr>
              <w:pStyle w:val="TableText"/>
              <w:spacing w:before="55" w:line="183" w:lineRule="auto"/>
              <w:ind w:left="62"/>
              <w:rPr>
                <w:lang w:eastAsia="zh-CN"/>
              </w:rPr>
            </w:pPr>
            <w:r>
              <w:rPr>
                <w:spacing w:val="16"/>
                <w:lang w:eastAsia="zh-CN"/>
              </w:rPr>
              <w:t>低温治疗设备</w:t>
            </w:r>
          </w:p>
          <w:p w:rsidR="00426492" w:rsidRDefault="00B20941">
            <w:pPr>
              <w:pStyle w:val="TableText"/>
              <w:spacing w:before="53" w:line="226" w:lineRule="auto"/>
              <w:ind w:left="64"/>
              <w:rPr>
                <w:lang w:eastAsia="zh-CN"/>
              </w:rPr>
            </w:pPr>
            <w:r>
              <w:rPr>
                <w:spacing w:val="17"/>
                <w:lang w:eastAsia="zh-CN"/>
              </w:rPr>
              <w:t>床旁超声检查设备</w:t>
            </w:r>
          </w:p>
          <w:p w:rsidR="00426492" w:rsidRDefault="00B20941">
            <w:pPr>
              <w:pStyle w:val="TableText"/>
              <w:spacing w:before="1" w:line="176" w:lineRule="auto"/>
              <w:ind w:left="66"/>
              <w:rPr>
                <w:lang w:eastAsia="zh-CN"/>
              </w:rPr>
            </w:pPr>
            <w:r>
              <w:rPr>
                <w:spacing w:val="14"/>
                <w:lang w:eastAsia="zh-CN"/>
              </w:rPr>
              <w:t>可视喉镜</w:t>
            </w:r>
          </w:p>
        </w:tc>
        <w:tc>
          <w:tcPr>
            <w:tcW w:w="3620" w:type="dxa"/>
            <w:tcBorders>
              <w:top w:val="single" w:sz="2" w:space="0" w:color="231F20"/>
            </w:tcBorders>
          </w:tcPr>
          <w:p w:rsidR="00426492" w:rsidRDefault="00B20941">
            <w:pPr>
              <w:pStyle w:val="TableText"/>
              <w:spacing w:before="53" w:line="184" w:lineRule="auto"/>
              <w:ind w:left="1222"/>
            </w:pPr>
            <w:r>
              <w:rPr>
                <w:rFonts w:ascii="Arial" w:eastAsia="Arial" w:hAnsi="Arial" w:cs="Arial"/>
                <w:spacing w:val="13"/>
                <w:w w:val="118"/>
              </w:rPr>
              <w:t>1</w:t>
            </w:r>
            <w:r>
              <w:rPr>
                <w:spacing w:val="13"/>
                <w:w w:val="118"/>
              </w:rPr>
              <w:t>台</w:t>
            </w:r>
            <w:r>
              <w:rPr>
                <w:rFonts w:ascii="Arial" w:eastAsia="Arial" w:hAnsi="Arial" w:cs="Arial"/>
                <w:spacing w:val="13"/>
                <w:w w:val="118"/>
              </w:rPr>
              <w:t>/</w:t>
            </w:r>
            <w:r>
              <w:rPr>
                <w:spacing w:val="13"/>
                <w:w w:val="118"/>
              </w:rPr>
              <w:t>床</w:t>
            </w:r>
          </w:p>
          <w:p w:rsidR="00426492" w:rsidRDefault="00B20941">
            <w:pPr>
              <w:pStyle w:val="TableText"/>
              <w:spacing w:before="52" w:line="184" w:lineRule="auto"/>
              <w:ind w:left="1222"/>
            </w:pPr>
            <w:r>
              <w:rPr>
                <w:rFonts w:ascii="Arial" w:eastAsia="Arial" w:hAnsi="Arial" w:cs="Arial"/>
                <w:spacing w:val="13"/>
                <w:w w:val="117"/>
              </w:rPr>
              <w:t>1</w:t>
            </w:r>
            <w:r>
              <w:rPr>
                <w:spacing w:val="13"/>
                <w:w w:val="117"/>
              </w:rPr>
              <w:t>台</w:t>
            </w:r>
            <w:r>
              <w:rPr>
                <w:rFonts w:ascii="Arial" w:eastAsia="Arial" w:hAnsi="Arial" w:cs="Arial"/>
                <w:spacing w:val="13"/>
                <w:w w:val="117"/>
              </w:rPr>
              <w:t>/2</w:t>
            </w:r>
            <w:r>
              <w:rPr>
                <w:rFonts w:ascii="Arial" w:eastAsia="Arial" w:hAnsi="Arial" w:cs="Arial"/>
                <w:spacing w:val="13"/>
                <w:w w:val="117"/>
                <w:position w:val="-1"/>
              </w:rPr>
              <w:t>~</w:t>
            </w:r>
            <w:r>
              <w:rPr>
                <w:rFonts w:ascii="Arial" w:eastAsia="Arial" w:hAnsi="Arial" w:cs="Arial"/>
                <w:spacing w:val="-25"/>
                <w:position w:val="-1"/>
              </w:rPr>
              <w:t xml:space="preserve"> </w:t>
            </w:r>
            <w:r>
              <w:rPr>
                <w:rFonts w:ascii="Arial" w:eastAsia="Arial" w:hAnsi="Arial" w:cs="Arial"/>
                <w:spacing w:val="13"/>
                <w:w w:val="117"/>
              </w:rPr>
              <w:t>3</w:t>
            </w:r>
            <w:r>
              <w:rPr>
                <w:spacing w:val="13"/>
                <w:w w:val="117"/>
              </w:rPr>
              <w:t>床</w:t>
            </w:r>
          </w:p>
          <w:p w:rsidR="00426492" w:rsidRDefault="00B20941">
            <w:pPr>
              <w:pStyle w:val="TableText"/>
              <w:spacing w:before="51" w:line="182" w:lineRule="auto"/>
              <w:ind w:left="1222"/>
            </w:pPr>
            <w:r>
              <w:rPr>
                <w:rFonts w:ascii="Arial" w:eastAsia="Arial" w:hAnsi="Arial" w:cs="Arial"/>
                <w:spacing w:val="22"/>
              </w:rPr>
              <w:t>1</w:t>
            </w:r>
            <w:r>
              <w:rPr>
                <w:spacing w:val="22"/>
              </w:rPr>
              <w:t>台</w:t>
            </w:r>
          </w:p>
          <w:p w:rsidR="00426492" w:rsidRDefault="00B20941">
            <w:pPr>
              <w:pStyle w:val="TableText"/>
              <w:spacing w:before="55" w:line="182" w:lineRule="auto"/>
              <w:ind w:left="1222"/>
            </w:pPr>
            <w:r>
              <w:rPr>
                <w:rFonts w:ascii="Arial" w:eastAsia="Arial" w:hAnsi="Arial" w:cs="Arial"/>
                <w:spacing w:val="22"/>
              </w:rPr>
              <w:t>1</w:t>
            </w:r>
            <w:r>
              <w:rPr>
                <w:spacing w:val="22"/>
              </w:rPr>
              <w:t>台</w:t>
            </w:r>
          </w:p>
          <w:p w:rsidR="00426492" w:rsidRDefault="00B20941">
            <w:pPr>
              <w:pStyle w:val="TableText"/>
              <w:spacing w:before="56" w:line="182" w:lineRule="auto"/>
              <w:ind w:left="1222"/>
            </w:pPr>
            <w:r>
              <w:rPr>
                <w:rFonts w:ascii="Arial" w:eastAsia="Arial" w:hAnsi="Arial" w:cs="Arial"/>
                <w:spacing w:val="22"/>
              </w:rPr>
              <w:t>1</w:t>
            </w:r>
            <w:r>
              <w:rPr>
                <w:spacing w:val="22"/>
              </w:rPr>
              <w:t>台</w:t>
            </w:r>
          </w:p>
          <w:p w:rsidR="00426492" w:rsidRDefault="00B20941">
            <w:pPr>
              <w:pStyle w:val="TableText"/>
              <w:spacing w:before="55" w:line="182" w:lineRule="auto"/>
              <w:ind w:left="1222"/>
            </w:pPr>
            <w:r>
              <w:rPr>
                <w:rFonts w:ascii="Arial" w:eastAsia="Arial" w:hAnsi="Arial" w:cs="Arial"/>
                <w:spacing w:val="22"/>
              </w:rPr>
              <w:t>1</w:t>
            </w:r>
            <w:r>
              <w:rPr>
                <w:spacing w:val="22"/>
              </w:rPr>
              <w:t>台</w:t>
            </w:r>
          </w:p>
          <w:p w:rsidR="00426492" w:rsidRDefault="00B20941">
            <w:pPr>
              <w:pStyle w:val="TableText"/>
              <w:spacing w:before="56" w:line="182" w:lineRule="auto"/>
              <w:ind w:left="1222"/>
            </w:pPr>
            <w:r>
              <w:rPr>
                <w:rFonts w:ascii="Arial" w:eastAsia="Arial" w:hAnsi="Arial" w:cs="Arial"/>
                <w:spacing w:val="22"/>
              </w:rPr>
              <w:t>1</w:t>
            </w:r>
            <w:r>
              <w:rPr>
                <w:spacing w:val="22"/>
              </w:rPr>
              <w:t>台</w:t>
            </w:r>
          </w:p>
          <w:p w:rsidR="00426492" w:rsidRDefault="00B20941">
            <w:pPr>
              <w:pStyle w:val="TableText"/>
              <w:spacing w:before="55" w:line="182" w:lineRule="auto"/>
              <w:ind w:left="1222"/>
            </w:pPr>
            <w:r>
              <w:rPr>
                <w:rFonts w:ascii="Arial" w:eastAsia="Arial" w:hAnsi="Arial" w:cs="Arial"/>
                <w:spacing w:val="22"/>
              </w:rPr>
              <w:t>1</w:t>
            </w:r>
            <w:r>
              <w:rPr>
                <w:spacing w:val="22"/>
              </w:rPr>
              <w:t>台</w:t>
            </w:r>
          </w:p>
          <w:p w:rsidR="00426492" w:rsidRDefault="00B20941">
            <w:pPr>
              <w:pStyle w:val="TableText"/>
              <w:spacing w:before="56" w:line="223" w:lineRule="auto"/>
              <w:ind w:left="1222"/>
            </w:pPr>
            <w:r>
              <w:rPr>
                <w:rFonts w:ascii="Arial" w:eastAsia="Arial" w:hAnsi="Arial" w:cs="Arial"/>
                <w:spacing w:val="13"/>
                <w:w w:val="118"/>
              </w:rPr>
              <w:t>1</w:t>
            </w:r>
            <w:r>
              <w:rPr>
                <w:spacing w:val="13"/>
                <w:w w:val="118"/>
              </w:rPr>
              <w:t>台</w:t>
            </w:r>
            <w:r>
              <w:rPr>
                <w:rFonts w:ascii="Arial" w:eastAsia="Arial" w:hAnsi="Arial" w:cs="Arial"/>
                <w:spacing w:val="13"/>
                <w:w w:val="118"/>
              </w:rPr>
              <w:t>/</w:t>
            </w:r>
            <w:r>
              <w:rPr>
                <w:spacing w:val="13"/>
                <w:w w:val="118"/>
              </w:rPr>
              <w:t>床</w:t>
            </w:r>
          </w:p>
          <w:p w:rsidR="00426492" w:rsidRDefault="00B20941">
            <w:pPr>
              <w:pStyle w:val="TableText"/>
              <w:spacing w:before="1" w:line="181" w:lineRule="auto"/>
              <w:ind w:left="1222"/>
              <w:rPr>
                <w:lang w:eastAsia="zh-CN"/>
              </w:rPr>
            </w:pPr>
            <w:r>
              <w:rPr>
                <w:rFonts w:ascii="Arial" w:eastAsia="Arial" w:hAnsi="Arial" w:cs="Arial"/>
                <w:spacing w:val="22"/>
                <w:lang w:eastAsia="zh-CN"/>
              </w:rPr>
              <w:t>1</w:t>
            </w:r>
            <w:r>
              <w:rPr>
                <w:spacing w:val="22"/>
                <w:lang w:eastAsia="zh-CN"/>
              </w:rPr>
              <w:t>台</w:t>
            </w:r>
          </w:p>
          <w:p w:rsidR="00426492" w:rsidRDefault="00B20941">
            <w:pPr>
              <w:pStyle w:val="TableText"/>
              <w:spacing w:before="56" w:line="223" w:lineRule="auto"/>
              <w:ind w:left="1218"/>
              <w:rPr>
                <w:lang w:eastAsia="zh-CN"/>
              </w:rPr>
            </w:pPr>
            <w:r>
              <w:rPr>
                <w:rFonts w:ascii="Arial" w:eastAsia="Arial" w:hAnsi="Arial" w:cs="Arial"/>
                <w:spacing w:val="31"/>
                <w:lang w:eastAsia="zh-CN"/>
              </w:rPr>
              <w:t>2</w:t>
            </w:r>
            <w:r>
              <w:rPr>
                <w:spacing w:val="31"/>
                <w:lang w:eastAsia="zh-CN"/>
              </w:rPr>
              <w:t>个</w:t>
            </w:r>
            <w:r>
              <w:rPr>
                <w:rFonts w:ascii="Arial" w:eastAsia="Arial" w:hAnsi="Arial" w:cs="Arial"/>
                <w:spacing w:val="31"/>
                <w:lang w:eastAsia="zh-CN"/>
              </w:rPr>
              <w:t>/</w:t>
            </w:r>
            <w:r>
              <w:rPr>
                <w:spacing w:val="31"/>
                <w:lang w:eastAsia="zh-CN"/>
              </w:rPr>
              <w:t>床或</w:t>
            </w:r>
            <w:r>
              <w:rPr>
                <w:spacing w:val="31"/>
                <w:lang w:eastAsia="zh-CN"/>
              </w:rPr>
              <w:t xml:space="preserve"> </w:t>
            </w:r>
            <w:r>
              <w:rPr>
                <w:rFonts w:ascii="Arial" w:eastAsia="Arial" w:hAnsi="Arial" w:cs="Arial"/>
                <w:spacing w:val="31"/>
                <w:lang w:eastAsia="zh-CN"/>
              </w:rPr>
              <w:t>1</w:t>
            </w:r>
            <w:r>
              <w:rPr>
                <w:spacing w:val="31"/>
                <w:lang w:eastAsia="zh-CN"/>
              </w:rPr>
              <w:t>个</w:t>
            </w:r>
            <w:r>
              <w:rPr>
                <w:rFonts w:ascii="Arial" w:eastAsia="Arial" w:hAnsi="Arial" w:cs="Arial"/>
                <w:spacing w:val="31"/>
                <w:lang w:eastAsia="zh-CN"/>
              </w:rPr>
              <w:t>/</w:t>
            </w:r>
            <w:r>
              <w:rPr>
                <w:spacing w:val="31"/>
                <w:lang w:eastAsia="zh-CN"/>
              </w:rPr>
              <w:t>床</w:t>
            </w:r>
          </w:p>
          <w:p w:rsidR="00426492" w:rsidRDefault="00B20941">
            <w:pPr>
              <w:pStyle w:val="TableText"/>
              <w:spacing w:line="184" w:lineRule="auto"/>
              <w:ind w:left="1222"/>
              <w:rPr>
                <w:lang w:eastAsia="zh-CN"/>
              </w:rPr>
            </w:pPr>
            <w:r>
              <w:rPr>
                <w:rFonts w:ascii="Arial" w:eastAsia="Arial" w:hAnsi="Arial" w:cs="Arial"/>
                <w:spacing w:val="13"/>
                <w:w w:val="116"/>
                <w:lang w:eastAsia="zh-CN"/>
              </w:rPr>
              <w:t>1</w:t>
            </w:r>
            <w:r>
              <w:rPr>
                <w:spacing w:val="13"/>
                <w:w w:val="116"/>
                <w:lang w:eastAsia="zh-CN"/>
              </w:rPr>
              <w:t>台</w:t>
            </w:r>
            <w:r>
              <w:rPr>
                <w:rFonts w:ascii="Arial" w:eastAsia="Arial" w:hAnsi="Arial" w:cs="Arial"/>
                <w:spacing w:val="13"/>
                <w:w w:val="116"/>
                <w:lang w:eastAsia="zh-CN"/>
              </w:rPr>
              <w:t>/2</w:t>
            </w:r>
            <w:r>
              <w:rPr>
                <w:spacing w:val="13"/>
                <w:w w:val="116"/>
                <w:lang w:eastAsia="zh-CN"/>
              </w:rPr>
              <w:t>床</w:t>
            </w:r>
          </w:p>
          <w:p w:rsidR="00426492" w:rsidRDefault="00B20941">
            <w:pPr>
              <w:pStyle w:val="TableText"/>
              <w:spacing w:before="52" w:line="224" w:lineRule="auto"/>
              <w:ind w:left="1222"/>
              <w:rPr>
                <w:lang w:eastAsia="zh-CN"/>
              </w:rPr>
            </w:pPr>
            <w:r>
              <w:rPr>
                <w:rFonts w:ascii="Arial" w:eastAsia="Arial" w:hAnsi="Arial" w:cs="Arial"/>
                <w:spacing w:val="13"/>
                <w:w w:val="118"/>
                <w:lang w:eastAsia="zh-CN"/>
              </w:rPr>
              <w:t>1</w:t>
            </w:r>
            <w:r>
              <w:rPr>
                <w:spacing w:val="13"/>
                <w:w w:val="118"/>
                <w:lang w:eastAsia="zh-CN"/>
              </w:rPr>
              <w:t>台</w:t>
            </w:r>
            <w:r>
              <w:rPr>
                <w:rFonts w:ascii="Arial" w:eastAsia="Arial" w:hAnsi="Arial" w:cs="Arial"/>
                <w:spacing w:val="13"/>
                <w:w w:val="118"/>
                <w:lang w:eastAsia="zh-CN"/>
              </w:rPr>
              <w:t>/</w:t>
            </w:r>
            <w:r>
              <w:rPr>
                <w:spacing w:val="13"/>
                <w:w w:val="118"/>
                <w:lang w:eastAsia="zh-CN"/>
              </w:rPr>
              <w:t>床</w:t>
            </w:r>
          </w:p>
          <w:p w:rsidR="00426492" w:rsidRDefault="00B20941">
            <w:pPr>
              <w:pStyle w:val="TableText"/>
              <w:spacing w:before="1" w:line="182" w:lineRule="auto"/>
              <w:ind w:left="1222"/>
              <w:rPr>
                <w:lang w:eastAsia="zh-CN"/>
              </w:rPr>
            </w:pPr>
            <w:r>
              <w:rPr>
                <w:rFonts w:ascii="Arial" w:eastAsia="Arial" w:hAnsi="Arial" w:cs="Arial"/>
                <w:spacing w:val="22"/>
                <w:lang w:eastAsia="zh-CN"/>
              </w:rPr>
              <w:t>1</w:t>
            </w:r>
            <w:r>
              <w:rPr>
                <w:spacing w:val="22"/>
                <w:lang w:eastAsia="zh-CN"/>
              </w:rPr>
              <w:t>件</w:t>
            </w:r>
          </w:p>
          <w:p w:rsidR="00426492" w:rsidRDefault="00B20941">
            <w:pPr>
              <w:pStyle w:val="TableText"/>
              <w:spacing w:before="54" w:line="223" w:lineRule="auto"/>
              <w:ind w:left="1218"/>
            </w:pPr>
            <w:r>
              <w:rPr>
                <w:rFonts w:ascii="Arial" w:eastAsia="Arial" w:hAnsi="Arial" w:cs="Arial"/>
                <w:spacing w:val="24"/>
              </w:rPr>
              <w:t>2</w:t>
            </w:r>
            <w:r>
              <w:rPr>
                <w:spacing w:val="24"/>
              </w:rPr>
              <w:t>套</w:t>
            </w:r>
          </w:p>
          <w:p w:rsidR="00426492" w:rsidRDefault="00B20941">
            <w:pPr>
              <w:pStyle w:val="TableText"/>
              <w:spacing w:before="1" w:line="181" w:lineRule="auto"/>
              <w:ind w:left="1218"/>
            </w:pPr>
            <w:r>
              <w:rPr>
                <w:rFonts w:ascii="Arial" w:eastAsia="Arial" w:hAnsi="Arial" w:cs="Arial"/>
                <w:spacing w:val="24"/>
              </w:rPr>
              <w:t>2</w:t>
            </w:r>
            <w:r>
              <w:rPr>
                <w:spacing w:val="24"/>
              </w:rPr>
              <w:t>台</w:t>
            </w:r>
          </w:p>
          <w:p w:rsidR="00426492" w:rsidRDefault="00B20941">
            <w:pPr>
              <w:pStyle w:val="TableText"/>
              <w:spacing w:before="55" w:line="182" w:lineRule="auto"/>
              <w:ind w:left="1222"/>
            </w:pPr>
            <w:r>
              <w:rPr>
                <w:rFonts w:ascii="Arial" w:eastAsia="Arial" w:hAnsi="Arial" w:cs="Arial"/>
                <w:spacing w:val="22"/>
              </w:rPr>
              <w:t>1</w:t>
            </w:r>
            <w:r>
              <w:rPr>
                <w:spacing w:val="22"/>
              </w:rPr>
              <w:t>台</w:t>
            </w:r>
          </w:p>
          <w:p w:rsidR="00426492" w:rsidRDefault="00B20941">
            <w:pPr>
              <w:pStyle w:val="TableText"/>
              <w:spacing w:before="59" w:line="180" w:lineRule="auto"/>
              <w:ind w:left="1222"/>
            </w:pPr>
            <w:r>
              <w:rPr>
                <w:rFonts w:ascii="Arial" w:eastAsia="Arial" w:hAnsi="Arial" w:cs="Arial"/>
                <w:spacing w:val="22"/>
              </w:rPr>
              <w:t>1</w:t>
            </w:r>
            <w:r>
              <w:rPr>
                <w:spacing w:val="22"/>
              </w:rPr>
              <w:t>个</w:t>
            </w:r>
          </w:p>
          <w:p w:rsidR="00426492" w:rsidRDefault="00B20941">
            <w:pPr>
              <w:pStyle w:val="TableText"/>
              <w:spacing w:before="55" w:line="182" w:lineRule="auto"/>
              <w:ind w:left="1222"/>
            </w:pPr>
            <w:r>
              <w:rPr>
                <w:rFonts w:ascii="Arial" w:eastAsia="Arial" w:hAnsi="Arial" w:cs="Arial"/>
                <w:spacing w:val="22"/>
              </w:rPr>
              <w:t>1</w:t>
            </w:r>
            <w:r>
              <w:rPr>
                <w:spacing w:val="22"/>
              </w:rPr>
              <w:t>台</w:t>
            </w:r>
          </w:p>
          <w:p w:rsidR="00426492" w:rsidRDefault="00B20941">
            <w:pPr>
              <w:pStyle w:val="TableText"/>
              <w:spacing w:before="57" w:line="178" w:lineRule="auto"/>
              <w:ind w:left="1222"/>
            </w:pPr>
            <w:r>
              <w:rPr>
                <w:rFonts w:ascii="Arial" w:eastAsia="Arial" w:hAnsi="Arial" w:cs="Arial"/>
                <w:spacing w:val="22"/>
              </w:rPr>
              <w:t>1</w:t>
            </w:r>
            <w:r>
              <w:rPr>
                <w:spacing w:val="22"/>
              </w:rPr>
              <w:t>件</w:t>
            </w:r>
          </w:p>
        </w:tc>
      </w:tr>
      <w:tr w:rsidR="00426492">
        <w:trPr>
          <w:trHeight w:val="4796"/>
        </w:trPr>
        <w:tc>
          <w:tcPr>
            <w:tcW w:w="1730" w:type="dxa"/>
          </w:tcPr>
          <w:p w:rsidR="00426492" w:rsidRDefault="00B20941">
            <w:pPr>
              <w:pStyle w:val="TableText"/>
              <w:spacing w:before="73" w:line="179" w:lineRule="auto"/>
              <w:ind w:left="13"/>
            </w:pPr>
            <w:r>
              <w:rPr>
                <w:spacing w:val="15"/>
              </w:rPr>
              <w:t>重症监护室</w:t>
            </w:r>
          </w:p>
        </w:tc>
        <w:tc>
          <w:tcPr>
            <w:tcW w:w="3039" w:type="dxa"/>
          </w:tcPr>
          <w:p w:rsidR="00426492" w:rsidRDefault="00B20941">
            <w:pPr>
              <w:pStyle w:val="TableText"/>
              <w:spacing w:before="68" w:line="184" w:lineRule="auto"/>
              <w:ind w:left="64"/>
              <w:rPr>
                <w:lang w:eastAsia="zh-CN"/>
              </w:rPr>
            </w:pPr>
            <w:r>
              <w:rPr>
                <w:spacing w:val="15"/>
                <w:lang w:eastAsia="zh-CN"/>
              </w:rPr>
              <w:t>床旁监护仪</w:t>
            </w:r>
          </w:p>
          <w:p w:rsidR="00426492" w:rsidRDefault="00B20941">
            <w:pPr>
              <w:pStyle w:val="TableText"/>
              <w:spacing w:before="53" w:line="184" w:lineRule="auto"/>
              <w:ind w:left="61"/>
              <w:rPr>
                <w:lang w:eastAsia="zh-CN"/>
              </w:rPr>
            </w:pPr>
            <w:r>
              <w:rPr>
                <w:spacing w:val="16"/>
                <w:lang w:eastAsia="zh-CN"/>
              </w:rPr>
              <w:t>便携式监护仪</w:t>
            </w:r>
          </w:p>
          <w:p w:rsidR="00426492" w:rsidRDefault="00B20941">
            <w:pPr>
              <w:pStyle w:val="TableText"/>
              <w:spacing w:before="53" w:line="226" w:lineRule="auto"/>
              <w:ind w:left="65"/>
              <w:rPr>
                <w:lang w:eastAsia="zh-CN"/>
              </w:rPr>
            </w:pPr>
            <w:r>
              <w:rPr>
                <w:spacing w:val="16"/>
                <w:lang w:eastAsia="zh-CN"/>
              </w:rPr>
              <w:t>心输出量监测设备</w:t>
            </w:r>
          </w:p>
          <w:p w:rsidR="00426492" w:rsidRDefault="00B20941">
            <w:pPr>
              <w:pStyle w:val="TableText"/>
              <w:spacing w:before="1" w:line="178" w:lineRule="auto"/>
              <w:ind w:left="73"/>
              <w:rPr>
                <w:lang w:eastAsia="zh-CN"/>
              </w:rPr>
            </w:pPr>
            <w:r>
              <w:rPr>
                <w:spacing w:val="9"/>
                <w:lang w:eastAsia="zh-CN"/>
              </w:rPr>
              <w:t>呼吸机</w:t>
            </w:r>
          </w:p>
          <w:p w:rsidR="00426492" w:rsidRDefault="00B20941">
            <w:pPr>
              <w:pStyle w:val="TableText"/>
              <w:spacing w:before="56" w:line="180" w:lineRule="auto"/>
              <w:ind w:left="72"/>
              <w:rPr>
                <w:lang w:eastAsia="zh-CN"/>
              </w:rPr>
            </w:pPr>
            <w:r>
              <w:rPr>
                <w:spacing w:val="13"/>
                <w:lang w:eastAsia="zh-CN"/>
              </w:rPr>
              <w:t>除颤起搏器</w:t>
            </w:r>
          </w:p>
          <w:p w:rsidR="00426492" w:rsidRDefault="00B20941">
            <w:pPr>
              <w:pStyle w:val="TableText"/>
              <w:spacing w:before="57" w:line="182" w:lineRule="auto"/>
              <w:ind w:left="64"/>
              <w:rPr>
                <w:lang w:eastAsia="zh-CN"/>
              </w:rPr>
            </w:pPr>
            <w:r>
              <w:rPr>
                <w:spacing w:val="17"/>
                <w:lang w:eastAsia="zh-CN"/>
              </w:rPr>
              <w:t>持续肾脏替代治疗设备</w:t>
            </w:r>
          </w:p>
          <w:p w:rsidR="00426492" w:rsidRDefault="00B20941">
            <w:pPr>
              <w:pStyle w:val="TableText"/>
              <w:spacing w:before="55" w:line="184" w:lineRule="auto"/>
              <w:ind w:left="64"/>
              <w:rPr>
                <w:lang w:eastAsia="zh-CN"/>
              </w:rPr>
            </w:pPr>
            <w:r>
              <w:rPr>
                <w:spacing w:val="15"/>
                <w:lang w:eastAsia="zh-CN"/>
              </w:rPr>
              <w:t>血气分析仪</w:t>
            </w:r>
          </w:p>
          <w:p w:rsidR="00426492" w:rsidRDefault="00B20941">
            <w:pPr>
              <w:pStyle w:val="TableText"/>
              <w:spacing w:before="53" w:line="223" w:lineRule="auto"/>
              <w:ind w:left="64"/>
              <w:rPr>
                <w:lang w:eastAsia="zh-CN"/>
              </w:rPr>
            </w:pPr>
            <w:r>
              <w:rPr>
                <w:spacing w:val="16"/>
                <w:lang w:eastAsia="zh-CN"/>
              </w:rPr>
              <w:t>支气管镜设备</w:t>
            </w:r>
          </w:p>
          <w:p w:rsidR="00426492" w:rsidRDefault="00B20941">
            <w:pPr>
              <w:pStyle w:val="TableText"/>
              <w:spacing w:before="1" w:line="182" w:lineRule="auto"/>
              <w:ind w:left="62"/>
              <w:rPr>
                <w:lang w:eastAsia="zh-CN"/>
              </w:rPr>
            </w:pPr>
            <w:r>
              <w:rPr>
                <w:spacing w:val="16"/>
                <w:lang w:eastAsia="zh-CN"/>
              </w:rPr>
              <w:t>低温治疗设备</w:t>
            </w:r>
          </w:p>
          <w:p w:rsidR="00426492" w:rsidRDefault="00B20941">
            <w:pPr>
              <w:pStyle w:val="TableText"/>
              <w:spacing w:before="54" w:line="223" w:lineRule="auto"/>
              <w:ind w:left="63"/>
              <w:rPr>
                <w:lang w:eastAsia="zh-CN"/>
              </w:rPr>
            </w:pPr>
            <w:r>
              <w:rPr>
                <w:spacing w:val="17"/>
                <w:lang w:eastAsia="zh-CN"/>
              </w:rPr>
              <w:t>快速血糖自动测定仪</w:t>
            </w:r>
          </w:p>
          <w:p w:rsidR="00426492" w:rsidRDefault="00B20941">
            <w:pPr>
              <w:pStyle w:val="TableText"/>
              <w:spacing w:before="2" w:line="182" w:lineRule="auto"/>
              <w:ind w:left="66"/>
              <w:rPr>
                <w:lang w:eastAsia="zh-CN"/>
              </w:rPr>
            </w:pPr>
            <w:r>
              <w:rPr>
                <w:spacing w:val="17"/>
                <w:lang w:eastAsia="zh-CN"/>
              </w:rPr>
              <w:t>可充电便携式吸引器</w:t>
            </w:r>
          </w:p>
          <w:p w:rsidR="00426492" w:rsidRDefault="00B20941">
            <w:pPr>
              <w:pStyle w:val="TableText"/>
              <w:spacing w:before="55" w:line="181" w:lineRule="auto"/>
              <w:ind w:left="62"/>
              <w:rPr>
                <w:lang w:eastAsia="zh-CN"/>
              </w:rPr>
            </w:pPr>
            <w:r>
              <w:rPr>
                <w:spacing w:val="13"/>
                <w:lang w:eastAsia="zh-CN"/>
              </w:rPr>
              <w:t>输液泵</w:t>
            </w:r>
          </w:p>
          <w:p w:rsidR="00426492" w:rsidRDefault="00B20941">
            <w:pPr>
              <w:pStyle w:val="TableText"/>
              <w:spacing w:before="56" w:line="222" w:lineRule="auto"/>
              <w:ind w:left="62"/>
              <w:rPr>
                <w:lang w:eastAsia="zh-CN"/>
              </w:rPr>
            </w:pPr>
            <w:r>
              <w:rPr>
                <w:spacing w:val="15"/>
                <w:lang w:eastAsia="zh-CN"/>
              </w:rPr>
              <w:t>微量注射泵</w:t>
            </w:r>
          </w:p>
          <w:p w:rsidR="00426492" w:rsidRDefault="00B20941">
            <w:pPr>
              <w:pStyle w:val="TableText"/>
              <w:spacing w:before="1" w:line="184" w:lineRule="auto"/>
              <w:ind w:left="65"/>
              <w:rPr>
                <w:lang w:eastAsia="zh-CN"/>
              </w:rPr>
            </w:pPr>
            <w:r>
              <w:rPr>
                <w:spacing w:val="14"/>
                <w:lang w:eastAsia="zh-CN"/>
              </w:rPr>
              <w:t>心电图仪</w:t>
            </w:r>
          </w:p>
          <w:p w:rsidR="00426492" w:rsidRDefault="00B20941">
            <w:pPr>
              <w:pStyle w:val="TableText"/>
              <w:spacing w:before="51" w:line="221" w:lineRule="auto"/>
              <w:ind w:left="64"/>
              <w:rPr>
                <w:lang w:eastAsia="zh-CN"/>
              </w:rPr>
            </w:pPr>
            <w:r>
              <w:rPr>
                <w:spacing w:val="17"/>
                <w:lang w:eastAsia="zh-CN"/>
              </w:rPr>
              <w:t>床旁超声检查设备</w:t>
            </w:r>
          </w:p>
          <w:p w:rsidR="00426492" w:rsidRDefault="00B20941">
            <w:pPr>
              <w:pStyle w:val="TableText"/>
              <w:spacing w:line="179" w:lineRule="exact"/>
              <w:ind w:left="70"/>
            </w:pPr>
            <w:r>
              <w:rPr>
                <w:spacing w:val="6"/>
                <w:position w:val="-1"/>
              </w:rPr>
              <w:t>喉镜</w:t>
            </w:r>
          </w:p>
        </w:tc>
        <w:tc>
          <w:tcPr>
            <w:tcW w:w="3620" w:type="dxa"/>
          </w:tcPr>
          <w:p w:rsidR="00426492" w:rsidRDefault="00B20941">
            <w:pPr>
              <w:pStyle w:val="TableText"/>
              <w:spacing w:before="69" w:line="223" w:lineRule="auto"/>
              <w:ind w:left="1222"/>
              <w:rPr>
                <w:lang w:eastAsia="zh-CN"/>
              </w:rPr>
            </w:pPr>
            <w:r>
              <w:rPr>
                <w:rFonts w:ascii="Arial" w:eastAsia="Arial" w:hAnsi="Arial" w:cs="Arial"/>
                <w:spacing w:val="13"/>
                <w:w w:val="118"/>
                <w:lang w:eastAsia="zh-CN"/>
              </w:rPr>
              <w:t>1</w:t>
            </w:r>
            <w:r>
              <w:rPr>
                <w:spacing w:val="13"/>
                <w:w w:val="118"/>
                <w:lang w:eastAsia="zh-CN"/>
              </w:rPr>
              <w:t>台</w:t>
            </w:r>
            <w:r>
              <w:rPr>
                <w:rFonts w:ascii="Arial" w:eastAsia="Arial" w:hAnsi="Arial" w:cs="Arial"/>
                <w:spacing w:val="13"/>
                <w:w w:val="118"/>
                <w:lang w:eastAsia="zh-CN"/>
              </w:rPr>
              <w:t>/</w:t>
            </w:r>
            <w:r>
              <w:rPr>
                <w:spacing w:val="13"/>
                <w:w w:val="118"/>
                <w:lang w:eastAsia="zh-CN"/>
              </w:rPr>
              <w:t>床</w:t>
            </w:r>
          </w:p>
          <w:p w:rsidR="00426492" w:rsidRDefault="00B20941">
            <w:pPr>
              <w:pStyle w:val="TableText"/>
              <w:spacing w:line="181" w:lineRule="auto"/>
              <w:ind w:left="1222"/>
              <w:rPr>
                <w:lang w:eastAsia="zh-CN"/>
              </w:rPr>
            </w:pPr>
            <w:r>
              <w:rPr>
                <w:rFonts w:ascii="Arial" w:eastAsia="Arial" w:hAnsi="Arial" w:cs="Arial"/>
                <w:spacing w:val="22"/>
                <w:lang w:eastAsia="zh-CN"/>
              </w:rPr>
              <w:t>1</w:t>
            </w:r>
            <w:r>
              <w:rPr>
                <w:spacing w:val="22"/>
                <w:lang w:eastAsia="zh-CN"/>
              </w:rPr>
              <w:t>台</w:t>
            </w:r>
          </w:p>
          <w:p w:rsidR="00426492" w:rsidRDefault="00B20941">
            <w:pPr>
              <w:pStyle w:val="TableText"/>
              <w:spacing w:before="55" w:line="182" w:lineRule="auto"/>
              <w:ind w:left="1222"/>
              <w:rPr>
                <w:lang w:eastAsia="zh-CN"/>
              </w:rPr>
            </w:pPr>
            <w:r>
              <w:rPr>
                <w:rFonts w:ascii="Arial" w:eastAsia="Arial" w:hAnsi="Arial" w:cs="Arial"/>
                <w:spacing w:val="22"/>
                <w:lang w:eastAsia="zh-CN"/>
              </w:rPr>
              <w:t>1</w:t>
            </w:r>
            <w:r>
              <w:rPr>
                <w:spacing w:val="22"/>
                <w:lang w:eastAsia="zh-CN"/>
              </w:rPr>
              <w:t>台</w:t>
            </w:r>
          </w:p>
          <w:p w:rsidR="00426492" w:rsidRDefault="00B20941">
            <w:pPr>
              <w:pStyle w:val="TableText"/>
              <w:spacing w:before="56" w:line="184" w:lineRule="auto"/>
              <w:ind w:left="1222"/>
              <w:rPr>
                <w:lang w:eastAsia="zh-CN"/>
              </w:rPr>
            </w:pPr>
            <w:r>
              <w:rPr>
                <w:rFonts w:ascii="Arial" w:eastAsia="Arial" w:hAnsi="Arial" w:cs="Arial"/>
                <w:spacing w:val="13"/>
                <w:w w:val="117"/>
                <w:lang w:eastAsia="zh-CN"/>
              </w:rPr>
              <w:t>1</w:t>
            </w:r>
            <w:r>
              <w:rPr>
                <w:spacing w:val="13"/>
                <w:w w:val="117"/>
                <w:lang w:eastAsia="zh-CN"/>
              </w:rPr>
              <w:t>台</w:t>
            </w:r>
            <w:r>
              <w:rPr>
                <w:rFonts w:ascii="Arial" w:eastAsia="Arial" w:hAnsi="Arial" w:cs="Arial"/>
                <w:spacing w:val="13"/>
                <w:w w:val="117"/>
                <w:lang w:eastAsia="zh-CN"/>
              </w:rPr>
              <w:t>/2</w:t>
            </w:r>
            <w:r>
              <w:rPr>
                <w:rFonts w:ascii="Arial" w:eastAsia="Arial" w:hAnsi="Arial" w:cs="Arial"/>
                <w:spacing w:val="13"/>
                <w:w w:val="117"/>
                <w:position w:val="-1"/>
                <w:lang w:eastAsia="zh-CN"/>
              </w:rPr>
              <w:t>~</w:t>
            </w:r>
            <w:r>
              <w:rPr>
                <w:rFonts w:ascii="Arial" w:eastAsia="Arial" w:hAnsi="Arial" w:cs="Arial"/>
                <w:spacing w:val="-25"/>
                <w:position w:val="-1"/>
                <w:lang w:eastAsia="zh-CN"/>
              </w:rPr>
              <w:t xml:space="preserve"> </w:t>
            </w:r>
            <w:r>
              <w:rPr>
                <w:rFonts w:ascii="Arial" w:eastAsia="Arial" w:hAnsi="Arial" w:cs="Arial"/>
                <w:spacing w:val="13"/>
                <w:w w:val="117"/>
                <w:lang w:eastAsia="zh-CN"/>
              </w:rPr>
              <w:t>3</w:t>
            </w:r>
            <w:r>
              <w:rPr>
                <w:spacing w:val="13"/>
                <w:w w:val="117"/>
                <w:lang w:eastAsia="zh-CN"/>
              </w:rPr>
              <w:t>床</w:t>
            </w:r>
          </w:p>
          <w:p w:rsidR="00426492" w:rsidRDefault="00B20941">
            <w:pPr>
              <w:pStyle w:val="TableText"/>
              <w:spacing w:before="52" w:line="182" w:lineRule="auto"/>
              <w:ind w:left="1222"/>
              <w:rPr>
                <w:lang w:eastAsia="zh-CN"/>
              </w:rPr>
            </w:pPr>
            <w:r>
              <w:rPr>
                <w:rFonts w:ascii="Arial" w:eastAsia="Arial" w:hAnsi="Arial" w:cs="Arial"/>
                <w:spacing w:val="22"/>
                <w:lang w:eastAsia="zh-CN"/>
              </w:rPr>
              <w:t>1</w:t>
            </w:r>
            <w:r>
              <w:rPr>
                <w:spacing w:val="22"/>
                <w:lang w:eastAsia="zh-CN"/>
              </w:rPr>
              <w:t>台</w:t>
            </w:r>
          </w:p>
          <w:p w:rsidR="00426492" w:rsidRDefault="00B20941">
            <w:pPr>
              <w:pStyle w:val="TableText"/>
              <w:spacing w:before="55" w:line="223" w:lineRule="auto"/>
              <w:ind w:left="1222"/>
              <w:rPr>
                <w:lang w:eastAsia="zh-CN"/>
              </w:rPr>
            </w:pPr>
            <w:r>
              <w:rPr>
                <w:rFonts w:ascii="Arial" w:eastAsia="Arial" w:hAnsi="Arial" w:cs="Arial"/>
                <w:spacing w:val="30"/>
                <w:position w:val="-1"/>
                <w:lang w:eastAsia="zh-CN"/>
              </w:rPr>
              <w:t>1~</w:t>
            </w:r>
            <w:r>
              <w:rPr>
                <w:rFonts w:ascii="Arial" w:eastAsia="Arial" w:hAnsi="Arial" w:cs="Arial"/>
                <w:spacing w:val="-31"/>
                <w:position w:val="-1"/>
                <w:lang w:eastAsia="zh-CN"/>
              </w:rPr>
              <w:t xml:space="preserve"> </w:t>
            </w:r>
            <w:r>
              <w:rPr>
                <w:rFonts w:ascii="Arial" w:eastAsia="Arial" w:hAnsi="Arial" w:cs="Arial"/>
                <w:spacing w:val="30"/>
                <w:lang w:eastAsia="zh-CN"/>
              </w:rPr>
              <w:t>2</w:t>
            </w:r>
            <w:r>
              <w:rPr>
                <w:spacing w:val="30"/>
                <w:lang w:eastAsia="zh-CN"/>
              </w:rPr>
              <w:t>台</w:t>
            </w:r>
          </w:p>
          <w:p w:rsidR="00426492" w:rsidRDefault="00B20941">
            <w:pPr>
              <w:pStyle w:val="TableText"/>
              <w:spacing w:before="1" w:line="181" w:lineRule="auto"/>
              <w:ind w:left="1222"/>
              <w:rPr>
                <w:lang w:eastAsia="zh-CN"/>
              </w:rPr>
            </w:pPr>
            <w:r>
              <w:rPr>
                <w:rFonts w:ascii="Arial" w:eastAsia="Arial" w:hAnsi="Arial" w:cs="Arial"/>
                <w:spacing w:val="22"/>
                <w:lang w:eastAsia="zh-CN"/>
              </w:rPr>
              <w:t>1</w:t>
            </w:r>
            <w:r>
              <w:rPr>
                <w:spacing w:val="22"/>
                <w:lang w:eastAsia="zh-CN"/>
              </w:rPr>
              <w:t>台</w:t>
            </w:r>
          </w:p>
          <w:p w:rsidR="00426492" w:rsidRDefault="00B20941">
            <w:pPr>
              <w:pStyle w:val="TableText"/>
              <w:spacing w:before="56" w:line="182" w:lineRule="auto"/>
              <w:ind w:left="1222"/>
              <w:rPr>
                <w:lang w:eastAsia="zh-CN"/>
              </w:rPr>
            </w:pPr>
            <w:r>
              <w:rPr>
                <w:rFonts w:ascii="Arial" w:eastAsia="Arial" w:hAnsi="Arial" w:cs="Arial"/>
                <w:spacing w:val="22"/>
                <w:lang w:eastAsia="zh-CN"/>
              </w:rPr>
              <w:t>1</w:t>
            </w:r>
            <w:r>
              <w:rPr>
                <w:spacing w:val="22"/>
                <w:lang w:eastAsia="zh-CN"/>
              </w:rPr>
              <w:t>台</w:t>
            </w:r>
          </w:p>
          <w:p w:rsidR="00426492" w:rsidRDefault="00B20941">
            <w:pPr>
              <w:pStyle w:val="TableText"/>
              <w:spacing w:before="59" w:line="180" w:lineRule="auto"/>
              <w:ind w:left="1222"/>
              <w:rPr>
                <w:lang w:eastAsia="zh-CN"/>
              </w:rPr>
            </w:pPr>
            <w:r>
              <w:rPr>
                <w:rFonts w:ascii="Arial" w:eastAsia="Arial" w:hAnsi="Arial" w:cs="Arial"/>
                <w:spacing w:val="22"/>
                <w:lang w:eastAsia="zh-CN"/>
              </w:rPr>
              <w:t>1</w:t>
            </w:r>
            <w:r>
              <w:rPr>
                <w:spacing w:val="22"/>
                <w:lang w:eastAsia="zh-CN"/>
              </w:rPr>
              <w:t>个</w:t>
            </w:r>
          </w:p>
          <w:p w:rsidR="00426492" w:rsidRDefault="00B20941">
            <w:pPr>
              <w:pStyle w:val="TableText"/>
              <w:spacing w:before="57" w:line="182" w:lineRule="auto"/>
              <w:ind w:left="1222"/>
            </w:pPr>
            <w:r>
              <w:rPr>
                <w:rFonts w:ascii="Arial" w:eastAsia="Arial" w:hAnsi="Arial" w:cs="Arial"/>
                <w:spacing w:val="22"/>
              </w:rPr>
              <w:t>1</w:t>
            </w:r>
            <w:r>
              <w:rPr>
                <w:spacing w:val="22"/>
              </w:rPr>
              <w:t>件</w:t>
            </w:r>
          </w:p>
          <w:p w:rsidR="00426492" w:rsidRDefault="00B20941">
            <w:pPr>
              <w:pStyle w:val="TableText"/>
              <w:spacing w:before="53" w:line="182" w:lineRule="auto"/>
              <w:ind w:left="1222"/>
            </w:pPr>
            <w:r>
              <w:rPr>
                <w:rFonts w:ascii="Arial" w:eastAsia="Arial" w:hAnsi="Arial" w:cs="Arial"/>
                <w:spacing w:val="22"/>
              </w:rPr>
              <w:t>1</w:t>
            </w:r>
            <w:r>
              <w:rPr>
                <w:spacing w:val="22"/>
              </w:rPr>
              <w:t>台</w:t>
            </w:r>
          </w:p>
          <w:p w:rsidR="00426492" w:rsidRDefault="00B20941">
            <w:pPr>
              <w:pStyle w:val="TableText"/>
              <w:spacing w:before="56" w:line="223" w:lineRule="auto"/>
              <w:ind w:left="1222"/>
            </w:pPr>
            <w:r>
              <w:rPr>
                <w:rFonts w:ascii="Arial" w:eastAsia="Arial" w:hAnsi="Arial" w:cs="Arial"/>
                <w:spacing w:val="13"/>
                <w:w w:val="118"/>
              </w:rPr>
              <w:t>1</w:t>
            </w:r>
            <w:r>
              <w:rPr>
                <w:spacing w:val="13"/>
                <w:w w:val="118"/>
              </w:rPr>
              <w:t>台</w:t>
            </w:r>
            <w:r>
              <w:rPr>
                <w:rFonts w:ascii="Arial" w:eastAsia="Arial" w:hAnsi="Arial" w:cs="Arial"/>
                <w:spacing w:val="13"/>
                <w:w w:val="118"/>
              </w:rPr>
              <w:t>/</w:t>
            </w:r>
            <w:r>
              <w:rPr>
                <w:spacing w:val="13"/>
                <w:w w:val="118"/>
              </w:rPr>
              <w:t>床</w:t>
            </w:r>
          </w:p>
          <w:p w:rsidR="00426492" w:rsidRDefault="00B20941">
            <w:pPr>
              <w:pStyle w:val="TableText"/>
              <w:spacing w:before="1" w:line="184" w:lineRule="auto"/>
              <w:ind w:left="1218"/>
            </w:pPr>
            <w:r>
              <w:rPr>
                <w:rFonts w:ascii="Arial" w:eastAsia="Arial" w:hAnsi="Arial" w:cs="Arial"/>
                <w:spacing w:val="4"/>
                <w:w w:val="125"/>
              </w:rPr>
              <w:t>2</w:t>
            </w:r>
            <w:r>
              <w:rPr>
                <w:spacing w:val="4"/>
                <w:w w:val="125"/>
              </w:rPr>
              <w:t>台</w:t>
            </w:r>
            <w:r>
              <w:rPr>
                <w:rFonts w:ascii="Arial" w:eastAsia="Arial" w:hAnsi="Arial" w:cs="Arial"/>
                <w:spacing w:val="4"/>
                <w:w w:val="125"/>
              </w:rPr>
              <w:t>/</w:t>
            </w:r>
            <w:r>
              <w:rPr>
                <w:spacing w:val="4"/>
                <w:w w:val="125"/>
              </w:rPr>
              <w:t>床</w:t>
            </w:r>
          </w:p>
          <w:p w:rsidR="00426492" w:rsidRDefault="00B20941">
            <w:pPr>
              <w:pStyle w:val="TableText"/>
              <w:spacing w:before="51" w:line="182" w:lineRule="auto"/>
              <w:ind w:left="1222"/>
            </w:pPr>
            <w:r>
              <w:rPr>
                <w:rFonts w:ascii="Arial" w:eastAsia="Arial" w:hAnsi="Arial" w:cs="Arial"/>
                <w:spacing w:val="22"/>
              </w:rPr>
              <w:t>1</w:t>
            </w:r>
            <w:r>
              <w:rPr>
                <w:spacing w:val="22"/>
              </w:rPr>
              <w:t>台</w:t>
            </w:r>
          </w:p>
          <w:p w:rsidR="00426492" w:rsidRDefault="00B20941">
            <w:pPr>
              <w:pStyle w:val="TableText"/>
              <w:spacing w:before="57" w:line="218" w:lineRule="auto"/>
              <w:ind w:left="1222"/>
            </w:pPr>
            <w:r>
              <w:rPr>
                <w:rFonts w:ascii="Arial" w:eastAsia="Arial" w:hAnsi="Arial" w:cs="Arial"/>
                <w:spacing w:val="22"/>
              </w:rPr>
              <w:t>1</w:t>
            </w:r>
            <w:r>
              <w:rPr>
                <w:spacing w:val="22"/>
              </w:rPr>
              <w:t>台</w:t>
            </w:r>
          </w:p>
          <w:p w:rsidR="00426492" w:rsidRDefault="00B20941">
            <w:pPr>
              <w:pStyle w:val="TableText"/>
              <w:spacing w:line="181" w:lineRule="exact"/>
              <w:ind w:left="1218"/>
            </w:pPr>
            <w:r>
              <w:rPr>
                <w:rFonts w:ascii="Arial" w:eastAsia="Arial" w:hAnsi="Arial" w:cs="Arial"/>
                <w:spacing w:val="24"/>
                <w:position w:val="-1"/>
              </w:rPr>
              <w:t>2</w:t>
            </w:r>
            <w:r>
              <w:rPr>
                <w:spacing w:val="24"/>
                <w:position w:val="-1"/>
              </w:rPr>
              <w:t>套</w:t>
            </w:r>
          </w:p>
        </w:tc>
      </w:tr>
    </w:tbl>
    <w:p w:rsidR="00426492" w:rsidRDefault="00426492">
      <w:pPr>
        <w:pStyle w:val="a3"/>
        <w:spacing w:line="61" w:lineRule="exact"/>
        <w:rPr>
          <w:sz w:val="5"/>
        </w:rPr>
      </w:pPr>
    </w:p>
    <w:p w:rsidR="00426492" w:rsidRDefault="00426492">
      <w:pPr>
        <w:spacing w:line="61" w:lineRule="exact"/>
        <w:rPr>
          <w:sz w:val="5"/>
          <w:szCs w:val="5"/>
        </w:rPr>
        <w:sectPr w:rsidR="00426492">
          <w:headerReference w:type="default" r:id="rId13"/>
          <w:footerReference w:type="default" r:id="rId14"/>
          <w:pgSz w:w="11910" w:h="16844"/>
          <w:pgMar w:top="2087" w:right="1761" w:bottom="2804" w:left="1759" w:header="1758" w:footer="2033" w:gutter="0"/>
          <w:cols w:space="720"/>
        </w:sectPr>
      </w:pPr>
    </w:p>
    <w:p w:rsidR="00426492" w:rsidRDefault="00B20941">
      <w:pPr>
        <w:spacing w:before="262" w:line="201" w:lineRule="auto"/>
        <w:ind w:left="7104"/>
        <w:rPr>
          <w:rFonts w:ascii="微软雅黑" w:eastAsia="微软雅黑" w:hAnsi="微软雅黑" w:cs="微软雅黑"/>
          <w:sz w:val="19"/>
          <w:szCs w:val="19"/>
        </w:rPr>
      </w:pPr>
      <w:r>
        <w:rPr>
          <w:rFonts w:ascii="微软雅黑" w:eastAsia="微软雅黑" w:hAnsi="微软雅黑" w:cs="微软雅黑"/>
          <w:spacing w:val="15"/>
          <w:sz w:val="19"/>
          <w:szCs w:val="19"/>
        </w:rPr>
        <w:lastRenderedPageBreak/>
        <w:t>(</w:t>
      </w:r>
      <w:r>
        <w:rPr>
          <w:rFonts w:ascii="黑体" w:eastAsia="黑体" w:hAnsi="黑体" w:cs="黑体"/>
          <w:spacing w:val="15"/>
          <w:sz w:val="19"/>
          <w:szCs w:val="19"/>
        </w:rPr>
        <w:t>续</w:t>
      </w:r>
      <w:r>
        <w:rPr>
          <w:rFonts w:ascii="黑体" w:eastAsia="黑体" w:hAnsi="黑体" w:cs="黑体"/>
          <w:spacing w:val="21"/>
          <w:sz w:val="19"/>
          <w:szCs w:val="19"/>
        </w:rPr>
        <w:t xml:space="preserve">  </w:t>
      </w:r>
      <w:r>
        <w:rPr>
          <w:rFonts w:ascii="黑体" w:eastAsia="黑体" w:hAnsi="黑体" w:cs="黑体"/>
          <w:spacing w:val="15"/>
          <w:sz w:val="19"/>
          <w:szCs w:val="19"/>
        </w:rPr>
        <w:t>表</w:t>
      </w:r>
      <w:r>
        <w:rPr>
          <w:rFonts w:ascii="微软雅黑" w:eastAsia="微软雅黑" w:hAnsi="微软雅黑" w:cs="微软雅黑"/>
          <w:spacing w:val="15"/>
          <w:sz w:val="19"/>
          <w:szCs w:val="19"/>
        </w:rPr>
        <w:t>)</w:t>
      </w:r>
    </w:p>
    <w:p w:rsidR="00426492" w:rsidRDefault="00426492">
      <w:pPr>
        <w:spacing w:line="59" w:lineRule="exact"/>
      </w:pPr>
    </w:p>
    <w:tbl>
      <w:tblPr>
        <w:tblStyle w:val="TableNormal"/>
        <w:tblW w:w="8389"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614"/>
        <w:gridCol w:w="3728"/>
        <w:gridCol w:w="3047"/>
      </w:tblGrid>
      <w:tr w:rsidR="00426492">
        <w:trPr>
          <w:trHeight w:val="416"/>
        </w:trPr>
        <w:tc>
          <w:tcPr>
            <w:tcW w:w="1614" w:type="dxa"/>
            <w:tcBorders>
              <w:top w:val="single" w:sz="2" w:space="0" w:color="231F20"/>
              <w:bottom w:val="single" w:sz="2" w:space="0" w:color="231F20"/>
            </w:tcBorders>
          </w:tcPr>
          <w:p w:rsidR="00426492" w:rsidRDefault="00B20941">
            <w:pPr>
              <w:spacing w:before="97" w:line="253" w:lineRule="exact"/>
              <w:ind w:left="439"/>
              <w:rPr>
                <w:rFonts w:ascii="黑体" w:eastAsia="黑体" w:hAnsi="黑体" w:cs="黑体"/>
                <w:sz w:val="19"/>
                <w:szCs w:val="19"/>
              </w:rPr>
            </w:pPr>
            <w:r>
              <w:rPr>
                <w:rFonts w:ascii="黑体" w:eastAsia="黑体" w:hAnsi="黑体" w:cs="黑体"/>
                <w:spacing w:val="12"/>
                <w:position w:val="1"/>
                <w:sz w:val="19"/>
                <w:szCs w:val="19"/>
              </w:rPr>
              <w:t>急诊区域</w:t>
            </w:r>
          </w:p>
        </w:tc>
        <w:tc>
          <w:tcPr>
            <w:tcW w:w="3728" w:type="dxa"/>
            <w:tcBorders>
              <w:top w:val="single" w:sz="2" w:space="0" w:color="231F20"/>
              <w:bottom w:val="single" w:sz="2" w:space="0" w:color="231F20"/>
            </w:tcBorders>
          </w:tcPr>
          <w:p w:rsidR="00426492" w:rsidRDefault="00B20941">
            <w:pPr>
              <w:spacing w:before="97" w:line="254" w:lineRule="exact"/>
              <w:ind w:left="602"/>
              <w:rPr>
                <w:rFonts w:ascii="黑体" w:eastAsia="黑体" w:hAnsi="黑体" w:cs="黑体"/>
                <w:sz w:val="19"/>
                <w:szCs w:val="19"/>
              </w:rPr>
            </w:pPr>
            <w:r>
              <w:rPr>
                <w:rFonts w:ascii="黑体" w:eastAsia="黑体" w:hAnsi="黑体" w:cs="黑体"/>
                <w:spacing w:val="13"/>
                <w:position w:val="1"/>
                <w:sz w:val="19"/>
                <w:szCs w:val="19"/>
              </w:rPr>
              <w:t>设备名称</w:t>
            </w:r>
          </w:p>
        </w:tc>
        <w:tc>
          <w:tcPr>
            <w:tcW w:w="3047" w:type="dxa"/>
            <w:tcBorders>
              <w:top w:val="single" w:sz="2" w:space="0" w:color="231F20"/>
              <w:bottom w:val="single" w:sz="2" w:space="0" w:color="231F20"/>
            </w:tcBorders>
          </w:tcPr>
          <w:p w:rsidR="00426492" w:rsidRDefault="00B20941">
            <w:pPr>
              <w:spacing w:before="97" w:line="254" w:lineRule="exact"/>
              <w:ind w:left="646"/>
              <w:rPr>
                <w:rFonts w:ascii="黑体" w:eastAsia="黑体" w:hAnsi="黑体" w:cs="黑体"/>
                <w:sz w:val="19"/>
                <w:szCs w:val="19"/>
              </w:rPr>
            </w:pPr>
            <w:r>
              <w:rPr>
                <w:rFonts w:ascii="黑体" w:eastAsia="黑体" w:hAnsi="黑体" w:cs="黑体"/>
                <w:spacing w:val="14"/>
                <w:position w:val="1"/>
                <w:sz w:val="19"/>
                <w:szCs w:val="19"/>
              </w:rPr>
              <w:t>最低数量</w:t>
            </w:r>
          </w:p>
        </w:tc>
      </w:tr>
      <w:tr w:rsidR="00426492">
        <w:trPr>
          <w:trHeight w:val="3154"/>
        </w:trPr>
        <w:tc>
          <w:tcPr>
            <w:tcW w:w="1614" w:type="dxa"/>
            <w:tcBorders>
              <w:top w:val="single" w:sz="2" w:space="0" w:color="231F20"/>
            </w:tcBorders>
          </w:tcPr>
          <w:p w:rsidR="00426492" w:rsidRDefault="00B20941">
            <w:pPr>
              <w:pStyle w:val="TableText"/>
              <w:spacing w:before="71" w:line="175" w:lineRule="auto"/>
              <w:ind w:left="14"/>
            </w:pPr>
            <w:r>
              <w:rPr>
                <w:spacing w:val="21"/>
              </w:rPr>
              <w:t>急诊手术室</w:t>
            </w:r>
            <w:r>
              <w:rPr>
                <w:spacing w:val="21"/>
              </w:rPr>
              <w:t>(</w:t>
            </w:r>
            <w:r>
              <w:rPr>
                <w:spacing w:val="21"/>
              </w:rPr>
              <w:t>间</w:t>
            </w:r>
            <w:r>
              <w:rPr>
                <w:spacing w:val="21"/>
              </w:rPr>
              <w:t>)</w:t>
            </w:r>
          </w:p>
        </w:tc>
        <w:tc>
          <w:tcPr>
            <w:tcW w:w="3728" w:type="dxa"/>
            <w:tcBorders>
              <w:top w:val="single" w:sz="2" w:space="0" w:color="231F20"/>
            </w:tcBorders>
          </w:tcPr>
          <w:p w:rsidR="00426492" w:rsidRDefault="00B20941">
            <w:pPr>
              <w:pStyle w:val="TableText"/>
              <w:spacing w:before="71" w:line="180" w:lineRule="auto"/>
              <w:ind w:left="178"/>
              <w:rPr>
                <w:lang w:eastAsia="zh-CN"/>
              </w:rPr>
            </w:pPr>
            <w:r>
              <w:rPr>
                <w:spacing w:val="13"/>
                <w:lang w:eastAsia="zh-CN"/>
              </w:rPr>
              <w:t>麻醉机</w:t>
            </w:r>
          </w:p>
          <w:p w:rsidR="00426492" w:rsidRDefault="00B20941">
            <w:pPr>
              <w:pStyle w:val="TableText"/>
              <w:spacing w:before="65" w:line="232" w:lineRule="auto"/>
              <w:ind w:left="180"/>
              <w:rPr>
                <w:lang w:eastAsia="zh-CN"/>
              </w:rPr>
            </w:pPr>
            <w:r>
              <w:rPr>
                <w:spacing w:val="15"/>
                <w:lang w:eastAsia="zh-CN"/>
              </w:rPr>
              <w:t>床旁监护仪</w:t>
            </w:r>
          </w:p>
          <w:p w:rsidR="00426492" w:rsidRDefault="00B20941">
            <w:pPr>
              <w:pStyle w:val="TableText"/>
              <w:spacing w:line="183" w:lineRule="auto"/>
              <w:ind w:left="188"/>
              <w:rPr>
                <w:lang w:eastAsia="zh-CN"/>
              </w:rPr>
            </w:pPr>
            <w:r>
              <w:rPr>
                <w:spacing w:val="9"/>
                <w:lang w:eastAsia="zh-CN"/>
              </w:rPr>
              <w:t>除颤仪</w:t>
            </w:r>
          </w:p>
          <w:p w:rsidR="00426492" w:rsidRDefault="00B20941">
            <w:pPr>
              <w:pStyle w:val="TableText"/>
              <w:spacing w:before="72" w:line="177" w:lineRule="auto"/>
              <w:ind w:left="197"/>
              <w:rPr>
                <w:lang w:eastAsia="zh-CN"/>
              </w:rPr>
            </w:pPr>
            <w:r>
              <w:rPr>
                <w:lang w:eastAsia="zh-CN"/>
              </w:rPr>
              <w:t>电刀</w:t>
            </w:r>
          </w:p>
          <w:p w:rsidR="00426492" w:rsidRDefault="00B20941">
            <w:pPr>
              <w:pStyle w:val="TableText"/>
              <w:spacing w:before="70" w:line="181" w:lineRule="auto"/>
              <w:ind w:left="198"/>
              <w:rPr>
                <w:lang w:eastAsia="zh-CN"/>
              </w:rPr>
            </w:pPr>
            <w:r>
              <w:rPr>
                <w:spacing w:val="15"/>
                <w:lang w:eastAsia="zh-CN"/>
              </w:rPr>
              <w:t>中心吸引或电动吸引器</w:t>
            </w:r>
          </w:p>
          <w:p w:rsidR="00426492" w:rsidRDefault="00B20941">
            <w:pPr>
              <w:pStyle w:val="TableText"/>
              <w:spacing w:before="67" w:line="231" w:lineRule="auto"/>
              <w:ind w:left="179"/>
              <w:rPr>
                <w:lang w:eastAsia="zh-CN"/>
              </w:rPr>
            </w:pPr>
            <w:r>
              <w:rPr>
                <w:spacing w:val="16"/>
                <w:lang w:eastAsia="zh-CN"/>
              </w:rPr>
              <w:t>备用电动吸引器</w:t>
            </w:r>
          </w:p>
          <w:p w:rsidR="00426492" w:rsidRDefault="00B20941">
            <w:pPr>
              <w:pStyle w:val="TableText"/>
              <w:spacing w:line="183" w:lineRule="auto"/>
              <w:ind w:left="198"/>
              <w:rPr>
                <w:lang w:eastAsia="zh-CN"/>
              </w:rPr>
            </w:pPr>
            <w:r>
              <w:rPr>
                <w:spacing w:val="13"/>
                <w:lang w:eastAsia="zh-CN"/>
              </w:rPr>
              <w:t>中心供氧接口</w:t>
            </w:r>
          </w:p>
          <w:p w:rsidR="00426492" w:rsidRDefault="00B20941">
            <w:pPr>
              <w:pStyle w:val="TableText"/>
              <w:spacing w:before="67" w:line="181" w:lineRule="auto"/>
              <w:ind w:left="177"/>
              <w:rPr>
                <w:lang w:eastAsia="zh-CN"/>
              </w:rPr>
            </w:pPr>
            <w:r>
              <w:rPr>
                <w:spacing w:val="13"/>
                <w:lang w:eastAsia="zh-CN"/>
              </w:rPr>
              <w:t>抢救车</w:t>
            </w:r>
          </w:p>
          <w:p w:rsidR="00426492" w:rsidRDefault="00B20941">
            <w:pPr>
              <w:pStyle w:val="TableText"/>
              <w:spacing w:before="70" w:line="180" w:lineRule="auto"/>
              <w:ind w:left="186"/>
              <w:rPr>
                <w:lang w:eastAsia="zh-CN"/>
              </w:rPr>
            </w:pPr>
            <w:r>
              <w:rPr>
                <w:spacing w:val="6"/>
                <w:lang w:eastAsia="zh-CN"/>
              </w:rPr>
              <w:t>喉镜</w:t>
            </w:r>
          </w:p>
          <w:p w:rsidR="00426492" w:rsidRDefault="00B20941">
            <w:pPr>
              <w:pStyle w:val="TableText"/>
              <w:spacing w:before="68" w:line="180" w:lineRule="auto"/>
              <w:ind w:left="178"/>
              <w:rPr>
                <w:lang w:eastAsia="zh-CN"/>
              </w:rPr>
            </w:pPr>
            <w:r>
              <w:rPr>
                <w:spacing w:val="18"/>
                <w:lang w:eastAsia="zh-CN"/>
              </w:rPr>
              <w:t>其他能满足手术要求的各种手术器械</w:t>
            </w:r>
          </w:p>
        </w:tc>
        <w:tc>
          <w:tcPr>
            <w:tcW w:w="3047" w:type="dxa"/>
            <w:tcBorders>
              <w:top w:val="single" w:sz="2" w:space="0" w:color="231F20"/>
            </w:tcBorders>
          </w:tcPr>
          <w:p w:rsidR="00426492" w:rsidRDefault="00B20941">
            <w:pPr>
              <w:pStyle w:val="TableText"/>
              <w:spacing w:before="69" w:line="231" w:lineRule="auto"/>
              <w:ind w:left="230"/>
              <w:rPr>
                <w:lang w:eastAsia="zh-CN"/>
              </w:rPr>
            </w:pPr>
            <w:r>
              <w:rPr>
                <w:spacing w:val="20"/>
                <w:lang w:eastAsia="zh-CN"/>
              </w:rPr>
              <w:t>1</w:t>
            </w:r>
            <w:r>
              <w:rPr>
                <w:spacing w:val="20"/>
                <w:lang w:eastAsia="zh-CN"/>
              </w:rPr>
              <w:t>台</w:t>
            </w:r>
            <w:r>
              <w:rPr>
                <w:spacing w:val="20"/>
                <w:lang w:eastAsia="zh-CN"/>
              </w:rPr>
              <w:t>/</w:t>
            </w:r>
            <w:r>
              <w:rPr>
                <w:spacing w:val="20"/>
                <w:lang w:eastAsia="zh-CN"/>
              </w:rPr>
              <w:t>手术台</w:t>
            </w:r>
          </w:p>
          <w:p w:rsidR="00426492" w:rsidRDefault="00B20941">
            <w:pPr>
              <w:pStyle w:val="TableText"/>
              <w:spacing w:line="183" w:lineRule="auto"/>
              <w:ind w:left="230"/>
              <w:rPr>
                <w:lang w:eastAsia="zh-CN"/>
              </w:rPr>
            </w:pPr>
            <w:r>
              <w:rPr>
                <w:spacing w:val="20"/>
                <w:lang w:eastAsia="zh-CN"/>
              </w:rPr>
              <w:t>1</w:t>
            </w:r>
            <w:r>
              <w:rPr>
                <w:spacing w:val="20"/>
                <w:lang w:eastAsia="zh-CN"/>
              </w:rPr>
              <w:t>台</w:t>
            </w:r>
            <w:r>
              <w:rPr>
                <w:spacing w:val="20"/>
                <w:lang w:eastAsia="zh-CN"/>
              </w:rPr>
              <w:t>/</w:t>
            </w:r>
            <w:r>
              <w:rPr>
                <w:spacing w:val="20"/>
                <w:lang w:eastAsia="zh-CN"/>
              </w:rPr>
              <w:t>手术台</w:t>
            </w:r>
          </w:p>
          <w:p w:rsidR="00426492" w:rsidRDefault="00B20941">
            <w:pPr>
              <w:pStyle w:val="TableText"/>
              <w:spacing w:before="65" w:line="182" w:lineRule="auto"/>
              <w:ind w:left="230"/>
              <w:rPr>
                <w:lang w:eastAsia="zh-CN"/>
              </w:rPr>
            </w:pPr>
            <w:r>
              <w:rPr>
                <w:spacing w:val="19"/>
                <w:lang w:eastAsia="zh-CN"/>
              </w:rPr>
              <w:t>1</w:t>
            </w:r>
            <w:r>
              <w:rPr>
                <w:spacing w:val="19"/>
                <w:lang w:eastAsia="zh-CN"/>
              </w:rPr>
              <w:t>台</w:t>
            </w:r>
          </w:p>
          <w:p w:rsidR="00426492" w:rsidRDefault="00B20941">
            <w:pPr>
              <w:pStyle w:val="TableText"/>
              <w:spacing w:before="67" w:line="183" w:lineRule="auto"/>
              <w:ind w:left="230"/>
              <w:rPr>
                <w:lang w:eastAsia="zh-CN"/>
              </w:rPr>
            </w:pPr>
            <w:r>
              <w:rPr>
                <w:spacing w:val="20"/>
                <w:lang w:eastAsia="zh-CN"/>
              </w:rPr>
              <w:t>1</w:t>
            </w:r>
            <w:r>
              <w:rPr>
                <w:spacing w:val="20"/>
                <w:lang w:eastAsia="zh-CN"/>
              </w:rPr>
              <w:t>台</w:t>
            </w:r>
            <w:r>
              <w:rPr>
                <w:spacing w:val="20"/>
                <w:lang w:eastAsia="zh-CN"/>
              </w:rPr>
              <w:t>/</w:t>
            </w:r>
            <w:r>
              <w:rPr>
                <w:spacing w:val="20"/>
                <w:lang w:eastAsia="zh-CN"/>
              </w:rPr>
              <w:t>手术台</w:t>
            </w:r>
          </w:p>
          <w:p w:rsidR="00426492" w:rsidRDefault="00B20941">
            <w:pPr>
              <w:pStyle w:val="TableText"/>
              <w:spacing w:before="65" w:line="207" w:lineRule="auto"/>
              <w:ind w:left="230" w:right="536" w:hanging="4"/>
              <w:rPr>
                <w:lang w:eastAsia="zh-CN"/>
              </w:rPr>
            </w:pPr>
            <w:r>
              <w:rPr>
                <w:spacing w:val="21"/>
                <w:lang w:eastAsia="zh-CN"/>
              </w:rPr>
              <w:t>2</w:t>
            </w:r>
            <w:r>
              <w:rPr>
                <w:spacing w:val="21"/>
                <w:lang w:eastAsia="zh-CN"/>
              </w:rPr>
              <w:t>个</w:t>
            </w:r>
            <w:r>
              <w:rPr>
                <w:spacing w:val="21"/>
                <w:lang w:eastAsia="zh-CN"/>
              </w:rPr>
              <w:t>/</w:t>
            </w:r>
            <w:r>
              <w:rPr>
                <w:spacing w:val="21"/>
                <w:lang w:eastAsia="zh-CN"/>
              </w:rPr>
              <w:t>手术台</w:t>
            </w:r>
            <w:r>
              <w:rPr>
                <w:spacing w:val="2"/>
                <w:lang w:eastAsia="zh-CN"/>
              </w:rPr>
              <w:t xml:space="preserve"> </w:t>
            </w:r>
            <w:r>
              <w:rPr>
                <w:spacing w:val="21"/>
                <w:lang w:eastAsia="zh-CN"/>
              </w:rPr>
              <w:t>,1</w:t>
            </w:r>
            <w:r>
              <w:rPr>
                <w:spacing w:val="21"/>
                <w:lang w:eastAsia="zh-CN"/>
              </w:rPr>
              <w:t>台</w:t>
            </w:r>
            <w:r>
              <w:rPr>
                <w:spacing w:val="21"/>
                <w:lang w:eastAsia="zh-CN"/>
              </w:rPr>
              <w:t>/</w:t>
            </w:r>
            <w:r>
              <w:rPr>
                <w:spacing w:val="21"/>
                <w:lang w:eastAsia="zh-CN"/>
              </w:rPr>
              <w:t>手术台</w:t>
            </w:r>
            <w:r>
              <w:rPr>
                <w:lang w:eastAsia="zh-CN"/>
              </w:rPr>
              <w:t xml:space="preserve"> </w:t>
            </w:r>
            <w:r>
              <w:rPr>
                <w:spacing w:val="19"/>
                <w:lang w:eastAsia="zh-CN"/>
              </w:rPr>
              <w:t>1</w:t>
            </w:r>
            <w:r>
              <w:rPr>
                <w:spacing w:val="19"/>
                <w:lang w:eastAsia="zh-CN"/>
              </w:rPr>
              <w:t>个</w:t>
            </w:r>
          </w:p>
          <w:p w:rsidR="00426492" w:rsidRDefault="00B20941">
            <w:pPr>
              <w:pStyle w:val="TableText"/>
              <w:spacing w:before="67" w:line="231" w:lineRule="auto"/>
              <w:ind w:left="226"/>
              <w:rPr>
                <w:lang w:eastAsia="zh-CN"/>
              </w:rPr>
            </w:pPr>
            <w:r>
              <w:rPr>
                <w:spacing w:val="21"/>
                <w:lang w:eastAsia="zh-CN"/>
              </w:rPr>
              <w:t>2</w:t>
            </w:r>
            <w:r>
              <w:rPr>
                <w:spacing w:val="21"/>
                <w:lang w:eastAsia="zh-CN"/>
              </w:rPr>
              <w:t>个</w:t>
            </w:r>
            <w:r>
              <w:rPr>
                <w:spacing w:val="21"/>
                <w:lang w:eastAsia="zh-CN"/>
              </w:rPr>
              <w:t>/</w:t>
            </w:r>
            <w:r>
              <w:rPr>
                <w:spacing w:val="21"/>
                <w:lang w:eastAsia="zh-CN"/>
              </w:rPr>
              <w:t>手术台</w:t>
            </w:r>
          </w:p>
          <w:p w:rsidR="00426492" w:rsidRDefault="00B20941">
            <w:pPr>
              <w:pStyle w:val="TableText"/>
              <w:spacing w:before="1" w:line="182" w:lineRule="auto"/>
              <w:ind w:left="230"/>
            </w:pPr>
            <w:r>
              <w:rPr>
                <w:spacing w:val="20"/>
              </w:rPr>
              <w:t>1</w:t>
            </w:r>
            <w:r>
              <w:rPr>
                <w:spacing w:val="20"/>
              </w:rPr>
              <w:t>辆</w:t>
            </w:r>
            <w:r>
              <w:rPr>
                <w:spacing w:val="20"/>
              </w:rPr>
              <w:t>/</w:t>
            </w:r>
            <w:r>
              <w:rPr>
                <w:spacing w:val="20"/>
              </w:rPr>
              <w:t>手术台</w:t>
            </w:r>
          </w:p>
          <w:p w:rsidR="00426492" w:rsidRDefault="00B20941">
            <w:pPr>
              <w:pStyle w:val="TableText"/>
              <w:spacing w:before="67" w:line="182" w:lineRule="auto"/>
              <w:ind w:left="226"/>
            </w:pPr>
            <w:r>
              <w:rPr>
                <w:spacing w:val="21"/>
              </w:rPr>
              <w:t>2</w:t>
            </w:r>
            <w:r>
              <w:rPr>
                <w:spacing w:val="21"/>
              </w:rPr>
              <w:t>套</w:t>
            </w:r>
          </w:p>
          <w:p w:rsidR="00426492" w:rsidRDefault="00B20941">
            <w:pPr>
              <w:pStyle w:val="TableText"/>
              <w:spacing w:before="67" w:line="180" w:lineRule="auto"/>
              <w:ind w:left="221"/>
            </w:pPr>
            <w:r>
              <w:rPr>
                <w:spacing w:val="11"/>
              </w:rPr>
              <w:t>若干</w:t>
            </w:r>
          </w:p>
        </w:tc>
      </w:tr>
      <w:tr w:rsidR="00426492">
        <w:trPr>
          <w:trHeight w:val="1298"/>
        </w:trPr>
        <w:tc>
          <w:tcPr>
            <w:tcW w:w="1614" w:type="dxa"/>
            <w:tcBorders>
              <w:bottom w:val="single" w:sz="6" w:space="0" w:color="231F20"/>
            </w:tcBorders>
          </w:tcPr>
          <w:p w:rsidR="00426492" w:rsidRDefault="00B20941">
            <w:pPr>
              <w:pStyle w:val="TableText"/>
              <w:spacing w:before="90" w:line="183" w:lineRule="auto"/>
              <w:ind w:left="15"/>
            </w:pPr>
            <w:r>
              <w:rPr>
                <w:spacing w:val="14"/>
              </w:rPr>
              <w:t>清创手术室</w:t>
            </w:r>
          </w:p>
        </w:tc>
        <w:tc>
          <w:tcPr>
            <w:tcW w:w="3728" w:type="dxa"/>
            <w:tcBorders>
              <w:bottom w:val="single" w:sz="6" w:space="0" w:color="231F20"/>
            </w:tcBorders>
          </w:tcPr>
          <w:p w:rsidR="00426492" w:rsidRDefault="00B20941">
            <w:pPr>
              <w:pStyle w:val="TableText"/>
              <w:spacing w:before="90" w:line="183" w:lineRule="auto"/>
              <w:ind w:left="182"/>
              <w:rPr>
                <w:lang w:eastAsia="zh-CN"/>
              </w:rPr>
            </w:pPr>
            <w:r>
              <w:rPr>
                <w:spacing w:val="14"/>
                <w:lang w:eastAsia="zh-CN"/>
              </w:rPr>
              <w:t>清创手术台</w:t>
            </w:r>
          </w:p>
          <w:p w:rsidR="00426492" w:rsidRDefault="00B20941">
            <w:pPr>
              <w:pStyle w:val="TableText"/>
              <w:spacing w:before="66" w:line="181" w:lineRule="auto"/>
              <w:ind w:left="177"/>
              <w:rPr>
                <w:lang w:eastAsia="zh-CN"/>
              </w:rPr>
            </w:pPr>
            <w:r>
              <w:rPr>
                <w:spacing w:val="13"/>
                <w:lang w:eastAsia="zh-CN"/>
              </w:rPr>
              <w:t>抢救车</w:t>
            </w:r>
          </w:p>
          <w:p w:rsidR="00426492" w:rsidRDefault="00B20941">
            <w:pPr>
              <w:pStyle w:val="TableText"/>
              <w:spacing w:before="70" w:line="180" w:lineRule="auto"/>
              <w:ind w:left="190"/>
              <w:rPr>
                <w:lang w:eastAsia="zh-CN"/>
              </w:rPr>
            </w:pPr>
            <w:r>
              <w:rPr>
                <w:spacing w:val="9"/>
                <w:lang w:eastAsia="zh-CN"/>
              </w:rPr>
              <w:t>吸引器</w:t>
            </w:r>
          </w:p>
          <w:p w:rsidR="00426492" w:rsidRDefault="00B20941">
            <w:pPr>
              <w:pStyle w:val="TableText"/>
              <w:spacing w:before="68" w:line="181" w:lineRule="auto"/>
              <w:ind w:left="180"/>
            </w:pPr>
            <w:r>
              <w:rPr>
                <w:spacing w:val="14"/>
              </w:rPr>
              <w:t>手术器械</w:t>
            </w:r>
          </w:p>
        </w:tc>
        <w:tc>
          <w:tcPr>
            <w:tcW w:w="3047" w:type="dxa"/>
            <w:tcBorders>
              <w:bottom w:val="single" w:sz="6" w:space="0" w:color="231F20"/>
            </w:tcBorders>
          </w:tcPr>
          <w:p w:rsidR="00426492" w:rsidRDefault="00B20941">
            <w:pPr>
              <w:pStyle w:val="TableText"/>
              <w:spacing w:before="89" w:line="233" w:lineRule="auto"/>
              <w:ind w:left="230"/>
            </w:pPr>
            <w:r>
              <w:rPr>
                <w:spacing w:val="19"/>
              </w:rPr>
              <w:t>1</w:t>
            </w:r>
            <w:r>
              <w:rPr>
                <w:spacing w:val="19"/>
              </w:rPr>
              <w:t>台</w:t>
            </w:r>
          </w:p>
          <w:p w:rsidR="00426492" w:rsidRDefault="00B20941">
            <w:pPr>
              <w:pStyle w:val="TableText"/>
              <w:spacing w:before="1" w:line="180" w:lineRule="auto"/>
              <w:ind w:left="230"/>
            </w:pPr>
            <w:r>
              <w:rPr>
                <w:spacing w:val="19"/>
              </w:rPr>
              <w:t>1</w:t>
            </w:r>
            <w:r>
              <w:rPr>
                <w:spacing w:val="19"/>
              </w:rPr>
              <w:t>辆</w:t>
            </w:r>
          </w:p>
          <w:p w:rsidR="00426492" w:rsidRDefault="00B20941">
            <w:pPr>
              <w:pStyle w:val="TableText"/>
              <w:spacing w:before="66" w:line="182" w:lineRule="auto"/>
              <w:ind w:left="230"/>
            </w:pPr>
            <w:r>
              <w:rPr>
                <w:spacing w:val="19"/>
              </w:rPr>
              <w:t>1</w:t>
            </w:r>
            <w:r>
              <w:rPr>
                <w:spacing w:val="19"/>
              </w:rPr>
              <w:t>台</w:t>
            </w:r>
          </w:p>
          <w:p w:rsidR="00426492" w:rsidRDefault="00B20941">
            <w:pPr>
              <w:pStyle w:val="TableText"/>
              <w:spacing w:before="67" w:line="183" w:lineRule="auto"/>
              <w:ind w:left="221"/>
            </w:pPr>
            <w:r>
              <w:rPr>
                <w:spacing w:val="11"/>
              </w:rPr>
              <w:t>若干</w:t>
            </w:r>
          </w:p>
        </w:tc>
      </w:tr>
    </w:tbl>
    <w:p w:rsidR="00426492" w:rsidRDefault="00426492">
      <w:pPr>
        <w:pStyle w:val="a3"/>
        <w:spacing w:line="381" w:lineRule="auto"/>
      </w:pPr>
    </w:p>
    <w:p w:rsidR="00426492" w:rsidRDefault="00B20941">
      <w:pPr>
        <w:spacing w:before="94" w:line="178" w:lineRule="auto"/>
        <w:ind w:left="511"/>
        <w:rPr>
          <w:rFonts w:ascii="微软雅黑" w:eastAsia="微软雅黑" w:hAnsi="微软雅黑" w:cs="微软雅黑"/>
          <w:sz w:val="22"/>
          <w:szCs w:val="22"/>
          <w:lang w:eastAsia="zh-CN"/>
        </w:rPr>
      </w:pPr>
      <w:r>
        <w:rPr>
          <w:rFonts w:ascii="微软雅黑" w:eastAsia="微软雅黑" w:hAnsi="微软雅黑" w:cs="微软雅黑"/>
          <w:spacing w:val="17"/>
          <w:sz w:val="22"/>
          <w:szCs w:val="22"/>
          <w:lang w:eastAsia="zh-CN"/>
        </w:rPr>
        <w:t>(2)</w:t>
      </w:r>
      <w:r>
        <w:rPr>
          <w:rFonts w:ascii="微软雅黑" w:eastAsia="微软雅黑" w:hAnsi="微软雅黑" w:cs="微软雅黑"/>
          <w:spacing w:val="-12"/>
          <w:sz w:val="22"/>
          <w:szCs w:val="22"/>
          <w:lang w:eastAsia="zh-CN"/>
        </w:rPr>
        <w:t xml:space="preserve"> </w:t>
      </w:r>
      <w:r>
        <w:rPr>
          <w:rFonts w:ascii="微软雅黑" w:eastAsia="微软雅黑" w:hAnsi="微软雅黑" w:cs="微软雅黑"/>
          <w:spacing w:val="17"/>
          <w:sz w:val="22"/>
          <w:szCs w:val="22"/>
          <w:lang w:eastAsia="zh-CN"/>
        </w:rPr>
        <w:t>急诊科专业基地所在医院应配备的设备</w:t>
      </w:r>
      <w:r>
        <w:rPr>
          <w:rFonts w:ascii="微软雅黑" w:eastAsia="微软雅黑" w:hAnsi="微软雅黑" w:cs="微软雅黑"/>
          <w:spacing w:val="-10"/>
          <w:sz w:val="22"/>
          <w:szCs w:val="22"/>
          <w:lang w:eastAsia="zh-CN"/>
        </w:rPr>
        <w:t xml:space="preserve"> </w:t>
      </w:r>
      <w:r>
        <w:rPr>
          <w:rFonts w:ascii="微软雅黑" w:eastAsia="微软雅黑" w:hAnsi="微软雅黑" w:cs="微软雅黑"/>
          <w:spacing w:val="17"/>
          <w:sz w:val="22"/>
          <w:szCs w:val="22"/>
          <w:lang w:eastAsia="zh-CN"/>
        </w:rPr>
        <w:t>,</w:t>
      </w:r>
      <w:r>
        <w:rPr>
          <w:rFonts w:ascii="微软雅黑" w:eastAsia="微软雅黑" w:hAnsi="微软雅黑" w:cs="微软雅黑"/>
          <w:spacing w:val="17"/>
          <w:sz w:val="22"/>
          <w:szCs w:val="22"/>
          <w:lang w:eastAsia="zh-CN"/>
        </w:rPr>
        <w:t>见表</w:t>
      </w:r>
      <w:r>
        <w:rPr>
          <w:rFonts w:ascii="微软雅黑" w:eastAsia="微软雅黑" w:hAnsi="微软雅黑" w:cs="微软雅黑"/>
          <w:spacing w:val="17"/>
          <w:sz w:val="22"/>
          <w:szCs w:val="22"/>
          <w:lang w:eastAsia="zh-CN"/>
        </w:rPr>
        <w:t xml:space="preserve"> 4</w:t>
      </w:r>
      <w:r>
        <w:rPr>
          <w:rFonts w:ascii="微软雅黑" w:eastAsia="微软雅黑" w:hAnsi="微软雅黑" w:cs="微软雅黑"/>
          <w:spacing w:val="17"/>
          <w:sz w:val="22"/>
          <w:szCs w:val="22"/>
          <w:lang w:eastAsia="zh-CN"/>
        </w:rPr>
        <w:t>。</w:t>
      </w:r>
    </w:p>
    <w:p w:rsidR="00426492" w:rsidRDefault="00426492">
      <w:pPr>
        <w:pStyle w:val="a3"/>
        <w:spacing w:line="348" w:lineRule="auto"/>
        <w:rPr>
          <w:lang w:eastAsia="zh-CN"/>
        </w:rPr>
      </w:pPr>
    </w:p>
    <w:p w:rsidR="00426492" w:rsidRDefault="00B20941">
      <w:pPr>
        <w:spacing w:before="81" w:line="210" w:lineRule="auto"/>
        <w:ind w:left="2034"/>
        <w:rPr>
          <w:rFonts w:ascii="黑体" w:eastAsia="黑体" w:hAnsi="黑体" w:cs="黑体"/>
          <w:sz w:val="19"/>
          <w:szCs w:val="19"/>
          <w:lang w:eastAsia="zh-CN"/>
        </w:rPr>
      </w:pPr>
      <w:r>
        <w:rPr>
          <w:rFonts w:ascii="黑体" w:eastAsia="黑体" w:hAnsi="黑体" w:cs="黑体"/>
          <w:spacing w:val="16"/>
          <w:sz w:val="19"/>
          <w:szCs w:val="19"/>
          <w:lang w:eastAsia="zh-CN"/>
        </w:rPr>
        <w:t>表</w:t>
      </w:r>
      <w:r>
        <w:rPr>
          <w:rFonts w:ascii="黑体" w:eastAsia="黑体" w:hAnsi="黑体" w:cs="黑体"/>
          <w:spacing w:val="-25"/>
          <w:sz w:val="19"/>
          <w:szCs w:val="19"/>
          <w:lang w:eastAsia="zh-CN"/>
        </w:rPr>
        <w:t xml:space="preserve"> </w:t>
      </w:r>
      <w:r>
        <w:rPr>
          <w:rFonts w:ascii="微软雅黑" w:eastAsia="微软雅黑" w:hAnsi="微软雅黑" w:cs="微软雅黑"/>
          <w:spacing w:val="16"/>
          <w:sz w:val="19"/>
          <w:szCs w:val="19"/>
          <w:lang w:eastAsia="zh-CN"/>
        </w:rPr>
        <w:t xml:space="preserve">4   </w:t>
      </w:r>
      <w:r>
        <w:rPr>
          <w:rFonts w:ascii="黑体" w:eastAsia="黑体" w:hAnsi="黑体" w:cs="黑体"/>
          <w:spacing w:val="16"/>
          <w:sz w:val="19"/>
          <w:szCs w:val="19"/>
          <w:lang w:eastAsia="zh-CN"/>
        </w:rPr>
        <w:t>急诊科专业基地所在医院应配备设</w:t>
      </w:r>
      <w:r>
        <w:rPr>
          <w:rFonts w:ascii="黑体" w:eastAsia="黑体" w:hAnsi="黑体" w:cs="黑体"/>
          <w:spacing w:val="15"/>
          <w:sz w:val="19"/>
          <w:szCs w:val="19"/>
          <w:lang w:eastAsia="zh-CN"/>
        </w:rPr>
        <w:t>备要求</w:t>
      </w:r>
    </w:p>
    <w:p w:rsidR="00426492" w:rsidRDefault="00426492">
      <w:pPr>
        <w:spacing w:line="42" w:lineRule="exact"/>
        <w:rPr>
          <w:lang w:eastAsia="zh-CN"/>
        </w:rPr>
      </w:pPr>
    </w:p>
    <w:tbl>
      <w:tblPr>
        <w:tblStyle w:val="TableNormal"/>
        <w:tblW w:w="8389"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2040"/>
        <w:gridCol w:w="4612"/>
        <w:gridCol w:w="1737"/>
      </w:tblGrid>
      <w:tr w:rsidR="00426492">
        <w:trPr>
          <w:trHeight w:val="410"/>
        </w:trPr>
        <w:tc>
          <w:tcPr>
            <w:tcW w:w="2040" w:type="dxa"/>
            <w:tcBorders>
              <w:top w:val="single" w:sz="6" w:space="0" w:color="231F20"/>
              <w:bottom w:val="single" w:sz="2" w:space="0" w:color="231F20"/>
            </w:tcBorders>
          </w:tcPr>
          <w:p w:rsidR="00426492" w:rsidRDefault="00B20941">
            <w:pPr>
              <w:spacing w:before="92" w:line="252" w:lineRule="exact"/>
              <w:ind w:left="435"/>
              <w:rPr>
                <w:rFonts w:ascii="黑体" w:eastAsia="黑体" w:hAnsi="黑体" w:cs="黑体"/>
                <w:sz w:val="19"/>
                <w:szCs w:val="19"/>
              </w:rPr>
            </w:pPr>
            <w:r>
              <w:rPr>
                <w:rFonts w:ascii="黑体" w:eastAsia="黑体" w:hAnsi="黑体" w:cs="黑体"/>
                <w:spacing w:val="13"/>
                <w:position w:val="1"/>
                <w:sz w:val="19"/>
                <w:szCs w:val="19"/>
              </w:rPr>
              <w:t>设备类别</w:t>
            </w:r>
          </w:p>
        </w:tc>
        <w:tc>
          <w:tcPr>
            <w:tcW w:w="4612" w:type="dxa"/>
            <w:tcBorders>
              <w:top w:val="single" w:sz="6" w:space="0" w:color="231F20"/>
              <w:bottom w:val="single" w:sz="2" w:space="0" w:color="231F20"/>
            </w:tcBorders>
          </w:tcPr>
          <w:p w:rsidR="00426492" w:rsidRDefault="00B20941">
            <w:pPr>
              <w:spacing w:before="92" w:line="253" w:lineRule="exact"/>
              <w:ind w:left="1015"/>
              <w:rPr>
                <w:rFonts w:ascii="黑体" w:eastAsia="黑体" w:hAnsi="黑体" w:cs="黑体"/>
                <w:sz w:val="19"/>
                <w:szCs w:val="19"/>
              </w:rPr>
            </w:pPr>
            <w:r>
              <w:rPr>
                <w:rFonts w:ascii="黑体" w:eastAsia="黑体" w:hAnsi="黑体" w:cs="黑体"/>
                <w:spacing w:val="13"/>
                <w:position w:val="1"/>
                <w:sz w:val="19"/>
                <w:szCs w:val="19"/>
              </w:rPr>
              <w:t>设备名称</w:t>
            </w:r>
          </w:p>
        </w:tc>
        <w:tc>
          <w:tcPr>
            <w:tcW w:w="1737" w:type="dxa"/>
            <w:tcBorders>
              <w:top w:val="single" w:sz="6" w:space="0" w:color="231F20"/>
              <w:bottom w:val="single" w:sz="2" w:space="0" w:color="231F20"/>
            </w:tcBorders>
          </w:tcPr>
          <w:p w:rsidR="00426492" w:rsidRDefault="00B20941">
            <w:pPr>
              <w:spacing w:before="92" w:line="254" w:lineRule="exact"/>
              <w:ind w:left="490"/>
              <w:rPr>
                <w:rFonts w:ascii="黑体" w:eastAsia="黑体" w:hAnsi="黑体" w:cs="黑体"/>
                <w:sz w:val="19"/>
                <w:szCs w:val="19"/>
              </w:rPr>
            </w:pPr>
            <w:r>
              <w:rPr>
                <w:rFonts w:ascii="黑体" w:eastAsia="黑体" w:hAnsi="黑体" w:cs="黑体"/>
                <w:spacing w:val="14"/>
                <w:position w:val="1"/>
                <w:sz w:val="19"/>
                <w:szCs w:val="19"/>
              </w:rPr>
              <w:t>最低数量</w:t>
            </w:r>
          </w:p>
        </w:tc>
      </w:tr>
      <w:tr w:rsidR="00426492">
        <w:trPr>
          <w:trHeight w:val="1382"/>
        </w:trPr>
        <w:tc>
          <w:tcPr>
            <w:tcW w:w="2040" w:type="dxa"/>
            <w:tcBorders>
              <w:top w:val="single" w:sz="2" w:space="0" w:color="231F20"/>
            </w:tcBorders>
          </w:tcPr>
          <w:p w:rsidR="00426492" w:rsidRDefault="00B20941">
            <w:pPr>
              <w:pStyle w:val="TableText"/>
              <w:spacing w:before="71" w:line="183" w:lineRule="auto"/>
              <w:ind w:left="23"/>
            </w:pPr>
            <w:r>
              <w:rPr>
                <w:spacing w:val="11"/>
              </w:rPr>
              <w:t>医疗设备</w:t>
            </w:r>
          </w:p>
        </w:tc>
        <w:tc>
          <w:tcPr>
            <w:tcW w:w="4612" w:type="dxa"/>
            <w:tcBorders>
              <w:top w:val="single" w:sz="2" w:space="0" w:color="231F20"/>
            </w:tcBorders>
          </w:tcPr>
          <w:p w:rsidR="00426492" w:rsidRDefault="00B20941">
            <w:pPr>
              <w:pStyle w:val="TableText"/>
              <w:spacing w:before="71" w:line="351" w:lineRule="exact"/>
              <w:ind w:left="599"/>
              <w:rPr>
                <w:lang w:eastAsia="zh-CN"/>
              </w:rPr>
            </w:pPr>
            <w:r>
              <w:rPr>
                <w:spacing w:val="29"/>
                <w:position w:val="12"/>
                <w:lang w:eastAsia="zh-CN"/>
              </w:rPr>
              <w:t>主动脉球囊反搏</w:t>
            </w:r>
            <w:r>
              <w:rPr>
                <w:spacing w:val="29"/>
                <w:position w:val="12"/>
                <w:lang w:eastAsia="zh-CN"/>
              </w:rPr>
              <w:t>(</w:t>
            </w:r>
            <w:r>
              <w:rPr>
                <w:position w:val="12"/>
                <w:lang w:eastAsia="zh-CN"/>
              </w:rPr>
              <w:t>IABP</w:t>
            </w:r>
            <w:r>
              <w:rPr>
                <w:spacing w:val="29"/>
                <w:position w:val="12"/>
                <w:lang w:eastAsia="zh-CN"/>
              </w:rPr>
              <w:t>)</w:t>
            </w:r>
          </w:p>
          <w:p w:rsidR="00426492" w:rsidRDefault="00B20941">
            <w:pPr>
              <w:pStyle w:val="TableText"/>
              <w:spacing w:line="175" w:lineRule="auto"/>
              <w:ind w:left="591"/>
              <w:rPr>
                <w:lang w:eastAsia="zh-CN"/>
              </w:rPr>
            </w:pPr>
            <w:r>
              <w:rPr>
                <w:spacing w:val="25"/>
                <w:lang w:eastAsia="zh-CN"/>
              </w:rPr>
              <w:t>数字血管造影</w:t>
            </w:r>
            <w:r>
              <w:rPr>
                <w:spacing w:val="25"/>
                <w:lang w:eastAsia="zh-CN"/>
              </w:rPr>
              <w:t>(</w:t>
            </w:r>
            <w:r>
              <w:rPr>
                <w:lang w:eastAsia="zh-CN"/>
              </w:rPr>
              <w:t>DSA</w:t>
            </w:r>
            <w:r>
              <w:rPr>
                <w:spacing w:val="25"/>
                <w:lang w:eastAsia="zh-CN"/>
              </w:rPr>
              <w:t>)</w:t>
            </w:r>
          </w:p>
          <w:p w:rsidR="00426492" w:rsidRDefault="00B20941">
            <w:pPr>
              <w:pStyle w:val="TableText"/>
              <w:spacing w:before="108" w:line="350" w:lineRule="exact"/>
              <w:ind w:left="609"/>
              <w:rPr>
                <w:lang w:eastAsia="zh-CN"/>
              </w:rPr>
            </w:pPr>
            <w:r>
              <w:rPr>
                <w:spacing w:val="24"/>
                <w:position w:val="12"/>
                <w:lang w:eastAsia="zh-CN"/>
              </w:rPr>
              <w:t>电子计算机断层扫描</w:t>
            </w:r>
            <w:r>
              <w:rPr>
                <w:spacing w:val="24"/>
                <w:position w:val="12"/>
                <w:lang w:eastAsia="zh-CN"/>
              </w:rPr>
              <w:t>(</w:t>
            </w:r>
            <w:r>
              <w:rPr>
                <w:position w:val="12"/>
                <w:lang w:eastAsia="zh-CN"/>
              </w:rPr>
              <w:t>CT</w:t>
            </w:r>
            <w:r>
              <w:rPr>
                <w:spacing w:val="24"/>
                <w:position w:val="12"/>
                <w:lang w:eastAsia="zh-CN"/>
              </w:rPr>
              <w:t>)</w:t>
            </w:r>
          </w:p>
          <w:p w:rsidR="00426492" w:rsidRDefault="00B20941">
            <w:pPr>
              <w:pStyle w:val="TableText"/>
              <w:spacing w:line="178" w:lineRule="auto"/>
              <w:ind w:left="591"/>
            </w:pPr>
            <w:r>
              <w:rPr>
                <w:spacing w:val="26"/>
              </w:rPr>
              <w:t>磁共振成像</w:t>
            </w:r>
            <w:r>
              <w:rPr>
                <w:spacing w:val="26"/>
              </w:rPr>
              <w:t>(</w:t>
            </w:r>
            <w:r>
              <w:t>MR</w:t>
            </w:r>
            <w:r>
              <w:rPr>
                <w:spacing w:val="26"/>
              </w:rPr>
              <w:t>)</w:t>
            </w:r>
          </w:p>
        </w:tc>
        <w:tc>
          <w:tcPr>
            <w:tcW w:w="1737" w:type="dxa"/>
            <w:tcBorders>
              <w:top w:val="single" w:sz="2" w:space="0" w:color="231F20"/>
            </w:tcBorders>
          </w:tcPr>
          <w:p w:rsidR="00426492" w:rsidRDefault="00B20941">
            <w:pPr>
              <w:pStyle w:val="TableText"/>
              <w:spacing w:before="71" w:line="349" w:lineRule="exact"/>
              <w:ind w:left="731"/>
            </w:pPr>
            <w:r>
              <w:rPr>
                <w:spacing w:val="19"/>
                <w:position w:val="12"/>
              </w:rPr>
              <w:t>1</w:t>
            </w:r>
            <w:r>
              <w:rPr>
                <w:spacing w:val="19"/>
                <w:position w:val="12"/>
              </w:rPr>
              <w:t>台</w:t>
            </w:r>
          </w:p>
          <w:p w:rsidR="00426492" w:rsidRDefault="00B20941">
            <w:pPr>
              <w:pStyle w:val="TableText"/>
              <w:spacing w:line="181" w:lineRule="auto"/>
              <w:ind w:left="731"/>
            </w:pPr>
            <w:r>
              <w:rPr>
                <w:spacing w:val="19"/>
              </w:rPr>
              <w:t>1</w:t>
            </w:r>
            <w:r>
              <w:rPr>
                <w:spacing w:val="19"/>
              </w:rPr>
              <w:t>台</w:t>
            </w:r>
          </w:p>
          <w:p w:rsidR="00426492" w:rsidRDefault="00B20941">
            <w:pPr>
              <w:pStyle w:val="TableText"/>
              <w:spacing w:before="102" w:line="182" w:lineRule="auto"/>
              <w:ind w:left="726"/>
            </w:pPr>
            <w:r>
              <w:rPr>
                <w:spacing w:val="21"/>
              </w:rPr>
              <w:t>2</w:t>
            </w:r>
            <w:r>
              <w:rPr>
                <w:spacing w:val="21"/>
              </w:rPr>
              <w:t>台</w:t>
            </w:r>
          </w:p>
          <w:p w:rsidR="00426492" w:rsidRDefault="00B20941">
            <w:pPr>
              <w:pStyle w:val="TableText"/>
              <w:spacing w:before="102" w:line="182" w:lineRule="auto"/>
              <w:ind w:left="726"/>
            </w:pPr>
            <w:r>
              <w:rPr>
                <w:spacing w:val="21"/>
              </w:rPr>
              <w:t>2</w:t>
            </w:r>
            <w:r>
              <w:rPr>
                <w:spacing w:val="21"/>
              </w:rPr>
              <w:t>台</w:t>
            </w:r>
          </w:p>
        </w:tc>
      </w:tr>
      <w:tr w:rsidR="00426492">
        <w:trPr>
          <w:trHeight w:val="1393"/>
        </w:trPr>
        <w:tc>
          <w:tcPr>
            <w:tcW w:w="2040" w:type="dxa"/>
          </w:tcPr>
          <w:p w:rsidR="00426492" w:rsidRDefault="00B20941">
            <w:pPr>
              <w:pStyle w:val="TableText"/>
              <w:spacing w:before="86" w:line="183" w:lineRule="auto"/>
              <w:ind w:left="9"/>
            </w:pPr>
            <w:r>
              <w:rPr>
                <w:spacing w:val="16"/>
              </w:rPr>
              <w:t>模拟教学设备</w:t>
            </w:r>
          </w:p>
        </w:tc>
        <w:tc>
          <w:tcPr>
            <w:tcW w:w="4612" w:type="dxa"/>
          </w:tcPr>
          <w:p w:rsidR="00426492" w:rsidRDefault="00B20941">
            <w:pPr>
              <w:pStyle w:val="TableText"/>
              <w:spacing w:before="86" w:line="183" w:lineRule="auto"/>
              <w:ind w:left="593"/>
              <w:rPr>
                <w:lang w:eastAsia="zh-CN"/>
              </w:rPr>
            </w:pPr>
            <w:r>
              <w:rPr>
                <w:spacing w:val="16"/>
                <w:lang w:eastAsia="zh-CN"/>
              </w:rPr>
              <w:t>心肺复苏模拟设备</w:t>
            </w:r>
          </w:p>
          <w:p w:rsidR="00426492" w:rsidRDefault="00B20941">
            <w:pPr>
              <w:pStyle w:val="TableText"/>
              <w:spacing w:before="100" w:line="350" w:lineRule="exact"/>
              <w:ind w:left="590"/>
              <w:rPr>
                <w:lang w:eastAsia="zh-CN"/>
              </w:rPr>
            </w:pPr>
            <w:r>
              <w:rPr>
                <w:spacing w:val="17"/>
                <w:position w:val="12"/>
                <w:lang w:eastAsia="zh-CN"/>
              </w:rPr>
              <w:t>人工气道管理模拟设备</w:t>
            </w:r>
          </w:p>
          <w:p w:rsidR="00426492" w:rsidRDefault="00B20941">
            <w:pPr>
              <w:pStyle w:val="TableText"/>
              <w:spacing w:line="183" w:lineRule="auto"/>
              <w:ind w:left="592"/>
              <w:rPr>
                <w:lang w:eastAsia="zh-CN"/>
              </w:rPr>
            </w:pPr>
            <w:r>
              <w:rPr>
                <w:spacing w:val="17"/>
                <w:lang w:eastAsia="zh-CN"/>
              </w:rPr>
              <w:t>深静脉置管模拟设备</w:t>
            </w:r>
          </w:p>
          <w:p w:rsidR="00426492" w:rsidRDefault="00B20941">
            <w:pPr>
              <w:pStyle w:val="TableText"/>
              <w:spacing w:before="100" w:line="183" w:lineRule="auto"/>
              <w:ind w:left="592"/>
              <w:rPr>
                <w:lang w:eastAsia="zh-CN"/>
              </w:rPr>
            </w:pPr>
            <w:r>
              <w:rPr>
                <w:spacing w:val="17"/>
                <w:lang w:eastAsia="zh-CN"/>
              </w:rPr>
              <w:t>机械通气模拟设备</w:t>
            </w:r>
          </w:p>
        </w:tc>
        <w:tc>
          <w:tcPr>
            <w:tcW w:w="1737" w:type="dxa"/>
          </w:tcPr>
          <w:p w:rsidR="00426492" w:rsidRDefault="00B20941">
            <w:pPr>
              <w:pStyle w:val="TableText"/>
              <w:spacing w:before="86" w:line="350" w:lineRule="exact"/>
              <w:ind w:left="729"/>
            </w:pPr>
            <w:r>
              <w:rPr>
                <w:spacing w:val="20"/>
                <w:position w:val="12"/>
              </w:rPr>
              <w:t>5</w:t>
            </w:r>
            <w:r>
              <w:rPr>
                <w:spacing w:val="20"/>
                <w:position w:val="12"/>
              </w:rPr>
              <w:t>套</w:t>
            </w:r>
          </w:p>
          <w:p w:rsidR="00426492" w:rsidRDefault="00B20941">
            <w:pPr>
              <w:pStyle w:val="TableText"/>
              <w:spacing w:line="182" w:lineRule="auto"/>
              <w:ind w:left="726"/>
            </w:pPr>
            <w:r>
              <w:rPr>
                <w:spacing w:val="21"/>
              </w:rPr>
              <w:t>2</w:t>
            </w:r>
            <w:r>
              <w:rPr>
                <w:spacing w:val="21"/>
              </w:rPr>
              <w:t>套</w:t>
            </w:r>
          </w:p>
          <w:p w:rsidR="00426492" w:rsidRDefault="00B20941">
            <w:pPr>
              <w:pStyle w:val="TableText"/>
              <w:spacing w:before="102" w:line="182" w:lineRule="auto"/>
              <w:ind w:left="726"/>
            </w:pPr>
            <w:r>
              <w:rPr>
                <w:spacing w:val="21"/>
              </w:rPr>
              <w:t>2</w:t>
            </w:r>
            <w:r>
              <w:rPr>
                <w:spacing w:val="21"/>
              </w:rPr>
              <w:t>套</w:t>
            </w:r>
          </w:p>
          <w:p w:rsidR="00426492" w:rsidRDefault="00B20941">
            <w:pPr>
              <w:pStyle w:val="TableText"/>
              <w:spacing w:before="102" w:line="182" w:lineRule="auto"/>
              <w:ind w:left="731"/>
            </w:pPr>
            <w:r>
              <w:rPr>
                <w:spacing w:val="19"/>
              </w:rPr>
              <w:t>1</w:t>
            </w:r>
            <w:r>
              <w:rPr>
                <w:spacing w:val="19"/>
              </w:rPr>
              <w:t>套</w:t>
            </w:r>
          </w:p>
        </w:tc>
      </w:tr>
      <w:tr w:rsidR="00426492">
        <w:trPr>
          <w:trHeight w:val="1406"/>
        </w:trPr>
        <w:tc>
          <w:tcPr>
            <w:tcW w:w="2040" w:type="dxa"/>
            <w:tcBorders>
              <w:bottom w:val="single" w:sz="6" w:space="0" w:color="231F20"/>
            </w:tcBorders>
          </w:tcPr>
          <w:p w:rsidR="00426492" w:rsidRDefault="00B20941">
            <w:pPr>
              <w:pStyle w:val="TableText"/>
              <w:spacing w:before="91" w:line="183" w:lineRule="auto"/>
              <w:ind w:left="12"/>
            </w:pPr>
            <w:r>
              <w:rPr>
                <w:spacing w:val="16"/>
              </w:rPr>
              <w:t>教学设备与设施</w:t>
            </w:r>
          </w:p>
        </w:tc>
        <w:tc>
          <w:tcPr>
            <w:tcW w:w="4612" w:type="dxa"/>
            <w:tcBorders>
              <w:bottom w:val="single" w:sz="6" w:space="0" w:color="231F20"/>
            </w:tcBorders>
          </w:tcPr>
          <w:p w:rsidR="00426492" w:rsidRDefault="00B20941">
            <w:pPr>
              <w:pStyle w:val="TableText"/>
              <w:spacing w:before="91" w:line="349" w:lineRule="exact"/>
              <w:ind w:left="589"/>
              <w:rPr>
                <w:lang w:eastAsia="zh-CN"/>
              </w:rPr>
            </w:pPr>
            <w:r>
              <w:rPr>
                <w:spacing w:val="18"/>
                <w:position w:val="12"/>
                <w:lang w:eastAsia="zh-CN"/>
              </w:rPr>
              <w:t>会议室或示教室及相应数字投影设备</w:t>
            </w:r>
          </w:p>
          <w:p w:rsidR="00426492" w:rsidRDefault="00B20941">
            <w:pPr>
              <w:pStyle w:val="TableText"/>
              <w:spacing w:before="1" w:line="182" w:lineRule="auto"/>
              <w:ind w:left="590"/>
              <w:rPr>
                <w:lang w:eastAsia="zh-CN"/>
              </w:rPr>
            </w:pPr>
            <w:r>
              <w:rPr>
                <w:spacing w:val="17"/>
                <w:lang w:eastAsia="zh-CN"/>
              </w:rPr>
              <w:t>无线或有线上网设备</w:t>
            </w:r>
          </w:p>
          <w:p w:rsidR="00426492" w:rsidRDefault="00B20941">
            <w:pPr>
              <w:pStyle w:val="TableText"/>
              <w:spacing w:before="100" w:line="352" w:lineRule="exact"/>
              <w:ind w:left="611"/>
              <w:rPr>
                <w:lang w:eastAsia="zh-CN"/>
              </w:rPr>
            </w:pPr>
            <w:r>
              <w:rPr>
                <w:spacing w:val="17"/>
                <w:position w:val="12"/>
                <w:lang w:eastAsia="zh-CN"/>
              </w:rPr>
              <w:t>中英文电子期刊全文数据库和检索平台</w:t>
            </w:r>
          </w:p>
          <w:p w:rsidR="00426492" w:rsidRDefault="00B20941">
            <w:pPr>
              <w:pStyle w:val="TableText"/>
              <w:spacing w:line="175" w:lineRule="auto"/>
              <w:ind w:left="590"/>
              <w:rPr>
                <w:lang w:eastAsia="zh-CN"/>
              </w:rPr>
            </w:pPr>
            <w:r>
              <w:rPr>
                <w:spacing w:val="19"/>
                <w:lang w:eastAsia="zh-CN"/>
              </w:rPr>
              <w:t>示教室</w:t>
            </w:r>
            <w:r>
              <w:rPr>
                <w:spacing w:val="19"/>
                <w:lang w:eastAsia="zh-CN"/>
              </w:rPr>
              <w:t>(</w:t>
            </w:r>
            <w:r>
              <w:rPr>
                <w:spacing w:val="19"/>
                <w:lang w:eastAsia="zh-CN"/>
              </w:rPr>
              <w:t>可同时容纳至少</w:t>
            </w:r>
            <w:r>
              <w:rPr>
                <w:spacing w:val="19"/>
                <w:lang w:eastAsia="zh-CN"/>
              </w:rPr>
              <w:t xml:space="preserve"> 20</w:t>
            </w:r>
            <w:r>
              <w:rPr>
                <w:spacing w:val="19"/>
                <w:lang w:eastAsia="zh-CN"/>
              </w:rPr>
              <w:t>人培训</w:t>
            </w:r>
            <w:r>
              <w:rPr>
                <w:spacing w:val="19"/>
                <w:lang w:eastAsia="zh-CN"/>
              </w:rPr>
              <w:t>)</w:t>
            </w:r>
          </w:p>
        </w:tc>
        <w:tc>
          <w:tcPr>
            <w:tcW w:w="1737" w:type="dxa"/>
            <w:tcBorders>
              <w:bottom w:val="single" w:sz="6" w:space="0" w:color="231F20"/>
            </w:tcBorders>
          </w:tcPr>
          <w:p w:rsidR="00426492" w:rsidRDefault="00B20941">
            <w:pPr>
              <w:pStyle w:val="TableText"/>
              <w:spacing w:before="94" w:line="349" w:lineRule="exact"/>
              <w:ind w:left="802"/>
            </w:pPr>
            <w:r>
              <w:rPr>
                <w:position w:val="12"/>
              </w:rPr>
              <w:t>有</w:t>
            </w:r>
          </w:p>
          <w:p w:rsidR="00426492" w:rsidRDefault="00B20941">
            <w:pPr>
              <w:pStyle w:val="TableText"/>
              <w:spacing w:line="179" w:lineRule="auto"/>
              <w:ind w:left="802"/>
            </w:pPr>
            <w:r>
              <w:t>有</w:t>
            </w:r>
          </w:p>
          <w:p w:rsidR="00426492" w:rsidRDefault="00B20941">
            <w:pPr>
              <w:pStyle w:val="TableText"/>
              <w:spacing w:before="104" w:line="180" w:lineRule="auto"/>
              <w:ind w:left="802"/>
            </w:pPr>
            <w:r>
              <w:t>有</w:t>
            </w:r>
          </w:p>
          <w:p w:rsidR="00426492" w:rsidRDefault="00B20941">
            <w:pPr>
              <w:pStyle w:val="TableText"/>
              <w:spacing w:before="105" w:line="180" w:lineRule="auto"/>
              <w:ind w:left="802"/>
            </w:pPr>
            <w:r>
              <w:t>有</w:t>
            </w:r>
          </w:p>
        </w:tc>
      </w:tr>
    </w:tbl>
    <w:p w:rsidR="00426492" w:rsidRDefault="00426492">
      <w:pPr>
        <w:pStyle w:val="a3"/>
      </w:pPr>
    </w:p>
    <w:p w:rsidR="00426492" w:rsidRDefault="00426492">
      <w:pPr>
        <w:sectPr w:rsidR="00426492">
          <w:headerReference w:type="default" r:id="rId15"/>
          <w:footerReference w:type="default" r:id="rId16"/>
          <w:pgSz w:w="11910" w:h="16844"/>
          <w:pgMar w:top="2087" w:right="1761" w:bottom="2203" w:left="1759" w:header="1758" w:footer="1985" w:gutter="0"/>
          <w:cols w:space="720"/>
        </w:sectPr>
      </w:pPr>
    </w:p>
    <w:p w:rsidR="00426492" w:rsidRDefault="00B20941">
      <w:pPr>
        <w:spacing w:before="268" w:line="199" w:lineRule="auto"/>
        <w:ind w:left="494"/>
        <w:rPr>
          <w:rFonts w:ascii="微软雅黑" w:eastAsia="微软雅黑" w:hAnsi="微软雅黑" w:cs="微软雅黑"/>
          <w:sz w:val="22"/>
          <w:szCs w:val="22"/>
        </w:rPr>
      </w:pPr>
      <w:r>
        <w:rPr>
          <w:rFonts w:ascii="微软雅黑" w:eastAsia="微软雅黑" w:hAnsi="微软雅黑" w:cs="微软雅黑"/>
          <w:spacing w:val="20"/>
          <w:position w:val="-2"/>
          <w:sz w:val="22"/>
          <w:szCs w:val="22"/>
        </w:rPr>
        <w:lastRenderedPageBreak/>
        <w:t>4.</w:t>
      </w:r>
      <w:r>
        <w:rPr>
          <w:rFonts w:ascii="微软雅黑" w:eastAsia="微软雅黑" w:hAnsi="微软雅黑" w:cs="微软雅黑"/>
          <w:spacing w:val="-5"/>
          <w:position w:val="-2"/>
          <w:sz w:val="22"/>
          <w:szCs w:val="22"/>
        </w:rPr>
        <w:t xml:space="preserve"> </w:t>
      </w:r>
      <w:r>
        <w:rPr>
          <w:rFonts w:ascii="微软雅黑" w:eastAsia="微软雅黑" w:hAnsi="微软雅黑" w:cs="微软雅黑"/>
          <w:spacing w:val="20"/>
          <w:sz w:val="22"/>
          <w:szCs w:val="22"/>
        </w:rPr>
        <w:t>相关科室和实验室</w:t>
      </w:r>
    </w:p>
    <w:p w:rsidR="00426492" w:rsidRDefault="00B20941">
      <w:pPr>
        <w:pStyle w:val="a3"/>
        <w:spacing w:before="34" w:line="217" w:lineRule="auto"/>
        <w:ind w:left="8" w:right="89" w:firstLine="485"/>
        <w:rPr>
          <w:rFonts w:ascii="微软雅黑" w:eastAsia="微软雅黑" w:hAnsi="微软雅黑" w:cs="微软雅黑"/>
          <w:sz w:val="22"/>
          <w:szCs w:val="22"/>
          <w:lang w:eastAsia="zh-CN"/>
        </w:rPr>
      </w:pPr>
      <w:r>
        <w:rPr>
          <w:rFonts w:ascii="微软雅黑" w:eastAsia="微软雅黑" w:hAnsi="微软雅黑" w:cs="微软雅黑"/>
          <w:spacing w:val="-12"/>
          <w:w w:val="98"/>
          <w:sz w:val="22"/>
          <w:szCs w:val="22"/>
          <w:lang w:eastAsia="zh-CN"/>
        </w:rPr>
        <w:t>相关科</w:t>
      </w:r>
      <w:r>
        <w:rPr>
          <w:rFonts w:ascii="微软雅黑" w:eastAsia="微软雅黑" w:hAnsi="微软雅黑" w:cs="微软雅黑"/>
          <w:spacing w:val="7"/>
          <w:sz w:val="22"/>
          <w:szCs w:val="22"/>
          <w:lang w:eastAsia="zh-CN"/>
        </w:rPr>
        <w:t xml:space="preserve"> </w:t>
      </w:r>
      <w:r>
        <w:rPr>
          <w:rFonts w:ascii="微软雅黑" w:eastAsia="微软雅黑" w:hAnsi="微软雅黑" w:cs="微软雅黑"/>
          <w:spacing w:val="-12"/>
          <w:w w:val="98"/>
          <w:sz w:val="22"/>
          <w:szCs w:val="22"/>
          <w:lang w:eastAsia="zh-CN"/>
        </w:rPr>
        <w:t>室</w:t>
      </w:r>
      <w:r>
        <w:rPr>
          <w:rFonts w:ascii="微软雅黑" w:eastAsia="微软雅黑" w:hAnsi="微软雅黑" w:cs="微软雅黑"/>
          <w:spacing w:val="-32"/>
          <w:sz w:val="22"/>
          <w:szCs w:val="22"/>
          <w:lang w:eastAsia="zh-CN"/>
        </w:rPr>
        <w:t xml:space="preserve"> </w:t>
      </w:r>
      <w:r>
        <w:rPr>
          <w:rFonts w:ascii="微软雅黑" w:eastAsia="微软雅黑" w:hAnsi="微软雅黑" w:cs="微软雅黑"/>
          <w:spacing w:val="-12"/>
          <w:w w:val="98"/>
          <w:sz w:val="22"/>
          <w:szCs w:val="22"/>
          <w:lang w:eastAsia="zh-CN"/>
        </w:rPr>
        <w:t>应</w:t>
      </w:r>
      <w:r>
        <w:rPr>
          <w:rFonts w:ascii="微软雅黑" w:eastAsia="微软雅黑" w:hAnsi="微软雅黑" w:cs="微软雅黑"/>
          <w:spacing w:val="-32"/>
          <w:sz w:val="22"/>
          <w:szCs w:val="22"/>
          <w:lang w:eastAsia="zh-CN"/>
        </w:rPr>
        <w:t xml:space="preserve"> </w:t>
      </w:r>
      <w:r>
        <w:rPr>
          <w:rFonts w:ascii="微软雅黑" w:eastAsia="微软雅黑" w:hAnsi="微软雅黑" w:cs="微软雅黑"/>
          <w:spacing w:val="-12"/>
          <w:w w:val="98"/>
          <w:sz w:val="22"/>
          <w:szCs w:val="22"/>
          <w:lang w:eastAsia="zh-CN"/>
        </w:rPr>
        <w:t>有</w:t>
      </w:r>
      <w:r>
        <w:rPr>
          <w:rFonts w:ascii="微软雅黑" w:eastAsia="微软雅黑" w:hAnsi="微软雅黑" w:cs="微软雅黑"/>
          <w:spacing w:val="-32"/>
          <w:sz w:val="22"/>
          <w:szCs w:val="22"/>
          <w:lang w:eastAsia="zh-CN"/>
        </w:rPr>
        <w:t xml:space="preserve"> </w:t>
      </w:r>
      <w:r>
        <w:rPr>
          <w:rFonts w:ascii="微软雅黑" w:eastAsia="微软雅黑" w:hAnsi="微软雅黑" w:cs="微软雅黑"/>
          <w:spacing w:val="-12"/>
          <w:w w:val="98"/>
          <w:sz w:val="22"/>
          <w:szCs w:val="22"/>
          <w:lang w:eastAsia="zh-CN"/>
        </w:rPr>
        <w:t>符</w:t>
      </w:r>
      <w:r>
        <w:rPr>
          <w:rFonts w:ascii="微软雅黑" w:eastAsia="微软雅黑" w:hAnsi="微软雅黑" w:cs="微软雅黑"/>
          <w:spacing w:val="-32"/>
          <w:sz w:val="22"/>
          <w:szCs w:val="22"/>
          <w:lang w:eastAsia="zh-CN"/>
        </w:rPr>
        <w:t xml:space="preserve"> </w:t>
      </w:r>
      <w:r>
        <w:rPr>
          <w:rFonts w:ascii="微软雅黑" w:eastAsia="微软雅黑" w:hAnsi="微软雅黑" w:cs="微软雅黑"/>
          <w:spacing w:val="-12"/>
          <w:w w:val="98"/>
          <w:sz w:val="22"/>
          <w:szCs w:val="22"/>
          <w:lang w:eastAsia="zh-CN"/>
        </w:rPr>
        <w:t>合</w:t>
      </w:r>
      <w:r>
        <w:rPr>
          <w:rFonts w:ascii="微软雅黑" w:eastAsia="微软雅黑" w:hAnsi="微软雅黑" w:cs="微软雅黑"/>
          <w:spacing w:val="-31"/>
          <w:sz w:val="22"/>
          <w:szCs w:val="22"/>
          <w:lang w:eastAsia="zh-CN"/>
        </w:rPr>
        <w:t xml:space="preserve"> </w:t>
      </w:r>
      <w:r>
        <w:rPr>
          <w:rFonts w:ascii="微软雅黑" w:eastAsia="微软雅黑" w:hAnsi="微软雅黑" w:cs="微软雅黑"/>
          <w:spacing w:val="-12"/>
          <w:w w:val="98"/>
          <w:sz w:val="22"/>
          <w:szCs w:val="22"/>
          <w:lang w:eastAsia="zh-CN"/>
        </w:rPr>
        <w:t>条</w:t>
      </w:r>
      <w:r>
        <w:rPr>
          <w:rFonts w:ascii="微软雅黑" w:eastAsia="微软雅黑" w:hAnsi="微软雅黑" w:cs="微软雅黑"/>
          <w:spacing w:val="-31"/>
          <w:sz w:val="22"/>
          <w:szCs w:val="22"/>
          <w:lang w:eastAsia="zh-CN"/>
        </w:rPr>
        <w:t xml:space="preserve"> </w:t>
      </w:r>
      <w:r>
        <w:rPr>
          <w:rFonts w:ascii="微软雅黑" w:eastAsia="微软雅黑" w:hAnsi="微软雅黑" w:cs="微软雅黑"/>
          <w:spacing w:val="-12"/>
          <w:w w:val="98"/>
          <w:sz w:val="22"/>
          <w:szCs w:val="22"/>
          <w:lang w:eastAsia="zh-CN"/>
        </w:rPr>
        <w:t>件</w:t>
      </w:r>
      <w:r>
        <w:rPr>
          <w:rFonts w:ascii="微软雅黑" w:eastAsia="微软雅黑" w:hAnsi="微软雅黑" w:cs="微软雅黑"/>
          <w:spacing w:val="-12"/>
          <w:w w:val="98"/>
          <w:sz w:val="22"/>
          <w:szCs w:val="22"/>
          <w:lang w:eastAsia="zh-CN"/>
        </w:rPr>
        <w:t xml:space="preserve"> </w:t>
      </w:r>
      <w:r>
        <w:rPr>
          <w:rFonts w:ascii="微软雅黑" w:eastAsia="微软雅黑" w:hAnsi="微软雅黑" w:cs="微软雅黑"/>
          <w:spacing w:val="-12"/>
          <w:w w:val="98"/>
          <w:sz w:val="22"/>
          <w:szCs w:val="22"/>
          <w:lang w:eastAsia="zh-CN"/>
        </w:rPr>
        <w:t>的</w:t>
      </w:r>
      <w:r>
        <w:rPr>
          <w:rFonts w:ascii="微软雅黑" w:eastAsia="微软雅黑" w:hAnsi="微软雅黑" w:cs="微软雅黑"/>
          <w:spacing w:val="-12"/>
          <w:w w:val="98"/>
          <w:sz w:val="22"/>
          <w:szCs w:val="22"/>
          <w:lang w:eastAsia="zh-CN"/>
        </w:rPr>
        <w:t xml:space="preserve"> </w:t>
      </w:r>
      <w:r>
        <w:rPr>
          <w:rFonts w:ascii="微软雅黑" w:eastAsia="微软雅黑" w:hAnsi="微软雅黑" w:cs="微软雅黑"/>
          <w:spacing w:val="-12"/>
          <w:w w:val="98"/>
          <w:sz w:val="22"/>
          <w:szCs w:val="22"/>
          <w:lang w:eastAsia="zh-CN"/>
        </w:rPr>
        <w:t>内</w:t>
      </w:r>
      <w:r>
        <w:rPr>
          <w:rFonts w:ascii="微软雅黑" w:eastAsia="微软雅黑" w:hAnsi="微软雅黑" w:cs="微软雅黑"/>
          <w:spacing w:val="-33"/>
          <w:sz w:val="22"/>
          <w:szCs w:val="22"/>
          <w:lang w:eastAsia="zh-CN"/>
        </w:rPr>
        <w:t xml:space="preserve"> </w:t>
      </w:r>
      <w:r>
        <w:rPr>
          <w:rFonts w:ascii="微软雅黑" w:eastAsia="微软雅黑" w:hAnsi="微软雅黑" w:cs="微软雅黑"/>
          <w:spacing w:val="-12"/>
          <w:w w:val="98"/>
          <w:sz w:val="22"/>
          <w:szCs w:val="22"/>
          <w:lang w:eastAsia="zh-CN"/>
        </w:rPr>
        <w:t>科</w:t>
      </w:r>
      <w:r>
        <w:rPr>
          <w:rFonts w:ascii="微软雅黑" w:eastAsia="微软雅黑" w:hAnsi="微软雅黑" w:cs="微软雅黑"/>
          <w:spacing w:val="-35"/>
          <w:sz w:val="22"/>
          <w:szCs w:val="22"/>
          <w:lang w:eastAsia="zh-CN"/>
        </w:rPr>
        <w:t xml:space="preserve"> </w:t>
      </w:r>
      <w:r>
        <w:rPr>
          <w:rFonts w:ascii="微软雅黑" w:eastAsia="微软雅黑" w:hAnsi="微软雅黑" w:cs="微软雅黑"/>
          <w:spacing w:val="-12"/>
          <w:w w:val="98"/>
          <w:sz w:val="22"/>
          <w:szCs w:val="22"/>
          <w:lang w:eastAsia="zh-CN"/>
        </w:rPr>
        <w:t>、外</w:t>
      </w:r>
      <w:r>
        <w:rPr>
          <w:rFonts w:ascii="微软雅黑" w:eastAsia="微软雅黑" w:hAnsi="微软雅黑" w:cs="微软雅黑"/>
          <w:spacing w:val="-33"/>
          <w:sz w:val="22"/>
          <w:szCs w:val="22"/>
          <w:lang w:eastAsia="zh-CN"/>
        </w:rPr>
        <w:t xml:space="preserve"> </w:t>
      </w:r>
      <w:r>
        <w:rPr>
          <w:rFonts w:ascii="微软雅黑" w:eastAsia="微软雅黑" w:hAnsi="微软雅黑" w:cs="微软雅黑"/>
          <w:spacing w:val="-12"/>
          <w:w w:val="98"/>
          <w:sz w:val="22"/>
          <w:szCs w:val="22"/>
          <w:lang w:eastAsia="zh-CN"/>
        </w:rPr>
        <w:t>科</w:t>
      </w:r>
      <w:r>
        <w:rPr>
          <w:rFonts w:ascii="微软雅黑" w:eastAsia="微软雅黑" w:hAnsi="微软雅黑" w:cs="微软雅黑"/>
          <w:spacing w:val="-35"/>
          <w:sz w:val="22"/>
          <w:szCs w:val="22"/>
          <w:lang w:eastAsia="zh-CN"/>
        </w:rPr>
        <w:t xml:space="preserve"> </w:t>
      </w:r>
      <w:r>
        <w:rPr>
          <w:rFonts w:ascii="微软雅黑" w:eastAsia="微软雅黑" w:hAnsi="微软雅黑" w:cs="微软雅黑"/>
          <w:spacing w:val="-12"/>
          <w:w w:val="98"/>
          <w:sz w:val="22"/>
          <w:szCs w:val="22"/>
          <w:lang w:eastAsia="zh-CN"/>
        </w:rPr>
        <w:t>、麻</w:t>
      </w:r>
      <w:r>
        <w:rPr>
          <w:rFonts w:ascii="微软雅黑" w:eastAsia="微软雅黑" w:hAnsi="微软雅黑" w:cs="微软雅黑"/>
          <w:spacing w:val="-27"/>
          <w:sz w:val="22"/>
          <w:szCs w:val="22"/>
          <w:lang w:eastAsia="zh-CN"/>
        </w:rPr>
        <w:t xml:space="preserve"> </w:t>
      </w:r>
      <w:r>
        <w:rPr>
          <w:rFonts w:ascii="微软雅黑" w:eastAsia="微软雅黑" w:hAnsi="微软雅黑" w:cs="微软雅黑"/>
          <w:spacing w:val="-12"/>
          <w:w w:val="98"/>
          <w:sz w:val="22"/>
          <w:szCs w:val="22"/>
          <w:lang w:eastAsia="zh-CN"/>
        </w:rPr>
        <w:t>醉</w:t>
      </w:r>
      <w:r>
        <w:rPr>
          <w:rFonts w:ascii="微软雅黑" w:eastAsia="微软雅黑" w:hAnsi="微软雅黑" w:cs="微软雅黑"/>
          <w:spacing w:val="-34"/>
          <w:sz w:val="22"/>
          <w:szCs w:val="22"/>
          <w:lang w:eastAsia="zh-CN"/>
        </w:rPr>
        <w:t xml:space="preserve"> </w:t>
      </w:r>
      <w:r>
        <w:rPr>
          <w:rFonts w:ascii="微软雅黑" w:eastAsia="微软雅黑" w:hAnsi="微软雅黑" w:cs="微软雅黑"/>
          <w:spacing w:val="-12"/>
          <w:w w:val="98"/>
          <w:sz w:val="22"/>
          <w:szCs w:val="22"/>
          <w:lang w:eastAsia="zh-CN"/>
        </w:rPr>
        <w:t>科</w:t>
      </w:r>
      <w:r>
        <w:rPr>
          <w:rFonts w:ascii="微软雅黑" w:eastAsia="微软雅黑" w:hAnsi="微软雅黑" w:cs="微软雅黑"/>
          <w:spacing w:val="-35"/>
          <w:sz w:val="22"/>
          <w:szCs w:val="22"/>
          <w:lang w:eastAsia="zh-CN"/>
        </w:rPr>
        <w:t xml:space="preserve"> </w:t>
      </w:r>
      <w:r>
        <w:rPr>
          <w:rFonts w:ascii="微软雅黑" w:eastAsia="微软雅黑" w:hAnsi="微软雅黑" w:cs="微软雅黑"/>
          <w:spacing w:val="-12"/>
          <w:w w:val="98"/>
          <w:sz w:val="22"/>
          <w:szCs w:val="22"/>
          <w:lang w:eastAsia="zh-CN"/>
        </w:rPr>
        <w:t>、神</w:t>
      </w:r>
      <w:r>
        <w:rPr>
          <w:rFonts w:ascii="微软雅黑" w:eastAsia="微软雅黑" w:hAnsi="微软雅黑" w:cs="微软雅黑"/>
          <w:spacing w:val="-29"/>
          <w:sz w:val="22"/>
          <w:szCs w:val="22"/>
          <w:lang w:eastAsia="zh-CN"/>
        </w:rPr>
        <w:t xml:space="preserve"> </w:t>
      </w:r>
      <w:r>
        <w:rPr>
          <w:rFonts w:ascii="微软雅黑" w:eastAsia="微软雅黑" w:hAnsi="微软雅黑" w:cs="微软雅黑"/>
          <w:spacing w:val="-12"/>
          <w:w w:val="98"/>
          <w:sz w:val="22"/>
          <w:szCs w:val="22"/>
          <w:lang w:eastAsia="zh-CN"/>
        </w:rPr>
        <w:t>经</w:t>
      </w:r>
      <w:r>
        <w:rPr>
          <w:rFonts w:ascii="微软雅黑" w:eastAsia="微软雅黑" w:hAnsi="微软雅黑" w:cs="微软雅黑"/>
          <w:spacing w:val="-12"/>
          <w:w w:val="98"/>
          <w:sz w:val="22"/>
          <w:szCs w:val="22"/>
          <w:lang w:eastAsia="zh-CN"/>
        </w:rPr>
        <w:t xml:space="preserve"> </w:t>
      </w:r>
      <w:r>
        <w:rPr>
          <w:rFonts w:ascii="微软雅黑" w:eastAsia="微软雅黑" w:hAnsi="微软雅黑" w:cs="微软雅黑"/>
          <w:spacing w:val="-12"/>
          <w:w w:val="98"/>
          <w:sz w:val="22"/>
          <w:szCs w:val="22"/>
          <w:lang w:eastAsia="zh-CN"/>
        </w:rPr>
        <w:t>内</w:t>
      </w:r>
      <w:r>
        <w:rPr>
          <w:rFonts w:ascii="微软雅黑" w:eastAsia="微软雅黑" w:hAnsi="微软雅黑" w:cs="微软雅黑"/>
          <w:spacing w:val="-33"/>
          <w:sz w:val="22"/>
          <w:szCs w:val="22"/>
          <w:lang w:eastAsia="zh-CN"/>
        </w:rPr>
        <w:t xml:space="preserve"> </w:t>
      </w:r>
      <w:r>
        <w:rPr>
          <w:rFonts w:ascii="微软雅黑" w:eastAsia="微软雅黑" w:hAnsi="微软雅黑" w:cs="微软雅黑"/>
          <w:spacing w:val="-12"/>
          <w:w w:val="98"/>
          <w:sz w:val="22"/>
          <w:szCs w:val="22"/>
          <w:lang w:eastAsia="zh-CN"/>
        </w:rPr>
        <w:t>科</w:t>
      </w:r>
      <w:r>
        <w:rPr>
          <w:rFonts w:ascii="微软雅黑" w:eastAsia="微软雅黑" w:hAnsi="微软雅黑" w:cs="微软雅黑"/>
          <w:spacing w:val="-35"/>
          <w:sz w:val="22"/>
          <w:szCs w:val="22"/>
          <w:lang w:eastAsia="zh-CN"/>
        </w:rPr>
        <w:t xml:space="preserve"> </w:t>
      </w:r>
      <w:r>
        <w:rPr>
          <w:rFonts w:ascii="微软雅黑" w:eastAsia="微软雅黑" w:hAnsi="微软雅黑" w:cs="微软雅黑"/>
          <w:spacing w:val="-12"/>
          <w:w w:val="98"/>
          <w:sz w:val="22"/>
          <w:szCs w:val="22"/>
          <w:lang w:eastAsia="zh-CN"/>
        </w:rPr>
        <w:t>、感</w:t>
      </w:r>
      <w:r>
        <w:rPr>
          <w:rFonts w:ascii="微软雅黑" w:eastAsia="微软雅黑" w:hAnsi="微软雅黑" w:cs="微软雅黑"/>
          <w:spacing w:val="-32"/>
          <w:sz w:val="22"/>
          <w:szCs w:val="22"/>
          <w:lang w:eastAsia="zh-CN"/>
        </w:rPr>
        <w:t xml:space="preserve"> </w:t>
      </w:r>
      <w:r>
        <w:rPr>
          <w:rFonts w:ascii="微软雅黑" w:eastAsia="微软雅黑" w:hAnsi="微软雅黑" w:cs="微软雅黑"/>
          <w:spacing w:val="-12"/>
          <w:w w:val="98"/>
          <w:sz w:val="22"/>
          <w:szCs w:val="22"/>
          <w:lang w:eastAsia="zh-CN"/>
        </w:rPr>
        <w:t>染</w:t>
      </w:r>
      <w:r>
        <w:rPr>
          <w:rFonts w:ascii="微软雅黑" w:eastAsia="微软雅黑" w:hAnsi="微软雅黑" w:cs="微软雅黑"/>
          <w:spacing w:val="-34"/>
          <w:sz w:val="22"/>
          <w:szCs w:val="22"/>
          <w:lang w:eastAsia="zh-CN"/>
        </w:rPr>
        <w:t xml:space="preserve"> </w:t>
      </w:r>
      <w:r>
        <w:rPr>
          <w:rFonts w:ascii="微软雅黑" w:eastAsia="微软雅黑" w:hAnsi="微软雅黑" w:cs="微软雅黑"/>
          <w:spacing w:val="-12"/>
          <w:w w:val="98"/>
          <w:sz w:val="22"/>
          <w:szCs w:val="22"/>
          <w:lang w:eastAsia="zh-CN"/>
        </w:rPr>
        <w:t>科</w:t>
      </w:r>
      <w:r>
        <w:rPr>
          <w:rFonts w:ascii="微软雅黑" w:eastAsia="微软雅黑" w:hAnsi="微软雅黑" w:cs="微软雅黑"/>
          <w:spacing w:val="-35"/>
          <w:sz w:val="22"/>
          <w:szCs w:val="22"/>
          <w:lang w:eastAsia="zh-CN"/>
        </w:rPr>
        <w:t xml:space="preserve"> </w:t>
      </w:r>
      <w:r>
        <w:rPr>
          <w:rFonts w:ascii="微软雅黑" w:eastAsia="微软雅黑" w:hAnsi="微软雅黑" w:cs="微软雅黑"/>
          <w:spacing w:val="-12"/>
          <w:w w:val="98"/>
          <w:sz w:val="22"/>
          <w:szCs w:val="22"/>
          <w:lang w:eastAsia="zh-CN"/>
        </w:rPr>
        <w:t>、重</w:t>
      </w:r>
      <w:r>
        <w:rPr>
          <w:rFonts w:ascii="微软雅黑" w:eastAsia="微软雅黑" w:hAnsi="微软雅黑" w:cs="微软雅黑"/>
          <w:spacing w:val="-32"/>
          <w:sz w:val="22"/>
          <w:szCs w:val="22"/>
          <w:lang w:eastAsia="zh-CN"/>
        </w:rPr>
        <w:t xml:space="preserve"> </w:t>
      </w:r>
      <w:r>
        <w:rPr>
          <w:rFonts w:ascii="微软雅黑" w:eastAsia="微软雅黑" w:hAnsi="微软雅黑" w:cs="微软雅黑"/>
          <w:spacing w:val="-12"/>
          <w:w w:val="98"/>
          <w:sz w:val="22"/>
          <w:szCs w:val="22"/>
          <w:lang w:eastAsia="zh-CN"/>
        </w:rPr>
        <w:t>症</w:t>
      </w:r>
      <w:r>
        <w:rPr>
          <w:rFonts w:ascii="微软雅黑" w:eastAsia="微软雅黑" w:hAnsi="微软雅黑" w:cs="微软雅黑"/>
          <w:spacing w:val="-18"/>
          <w:sz w:val="22"/>
          <w:szCs w:val="22"/>
          <w:lang w:eastAsia="zh-CN"/>
        </w:rPr>
        <w:t xml:space="preserve"> </w:t>
      </w:r>
      <w:r>
        <w:rPr>
          <w:rFonts w:ascii="微软雅黑" w:eastAsia="微软雅黑" w:hAnsi="微软雅黑" w:cs="微软雅黑"/>
          <w:spacing w:val="-12"/>
          <w:w w:val="98"/>
          <w:sz w:val="22"/>
          <w:szCs w:val="22"/>
          <w:lang w:eastAsia="zh-CN"/>
        </w:rPr>
        <w:t>医</w:t>
      </w:r>
      <w:r>
        <w:rPr>
          <w:rFonts w:ascii="微软雅黑" w:eastAsia="微软雅黑" w:hAnsi="微软雅黑" w:cs="微软雅黑"/>
          <w:spacing w:val="-28"/>
          <w:sz w:val="22"/>
          <w:szCs w:val="22"/>
          <w:lang w:eastAsia="zh-CN"/>
        </w:rPr>
        <w:t xml:space="preserve"> </w:t>
      </w:r>
      <w:r>
        <w:rPr>
          <w:rFonts w:ascii="微软雅黑" w:eastAsia="微软雅黑" w:hAnsi="微软雅黑" w:cs="微软雅黑"/>
          <w:spacing w:val="-12"/>
          <w:w w:val="98"/>
          <w:sz w:val="22"/>
          <w:szCs w:val="22"/>
          <w:lang w:eastAsia="zh-CN"/>
        </w:rPr>
        <w:t>学</w:t>
      </w:r>
      <w:r>
        <w:rPr>
          <w:rFonts w:ascii="微软雅黑" w:eastAsia="微软雅黑" w:hAnsi="微软雅黑" w:cs="微软雅黑"/>
          <w:sz w:val="22"/>
          <w:szCs w:val="22"/>
          <w:lang w:eastAsia="zh-CN"/>
        </w:rPr>
        <w:t xml:space="preserve"> </w:t>
      </w:r>
      <w:r>
        <w:rPr>
          <w:rFonts w:ascii="微软雅黑" w:eastAsia="微软雅黑" w:hAnsi="微软雅黑" w:cs="微软雅黑"/>
          <w:spacing w:val="9"/>
          <w:sz w:val="22"/>
          <w:szCs w:val="22"/>
          <w:lang w:eastAsia="zh-CN"/>
        </w:rPr>
        <w:t>科</w:t>
      </w:r>
      <w:r>
        <w:rPr>
          <w:rFonts w:ascii="微软雅黑" w:eastAsia="微软雅黑" w:hAnsi="微软雅黑" w:cs="微软雅黑"/>
          <w:spacing w:val="-35"/>
          <w:sz w:val="22"/>
          <w:szCs w:val="22"/>
          <w:lang w:eastAsia="zh-CN"/>
        </w:rPr>
        <w:t xml:space="preserve"> </w:t>
      </w:r>
      <w:r>
        <w:rPr>
          <w:rFonts w:ascii="微软雅黑" w:eastAsia="微软雅黑" w:hAnsi="微软雅黑" w:cs="微软雅黑"/>
          <w:spacing w:val="9"/>
          <w:sz w:val="22"/>
          <w:szCs w:val="22"/>
          <w:lang w:eastAsia="zh-CN"/>
        </w:rPr>
        <w:t>、妇产科</w:t>
      </w:r>
      <w:r>
        <w:rPr>
          <w:rFonts w:ascii="微软雅黑" w:eastAsia="微软雅黑" w:hAnsi="微软雅黑" w:cs="微软雅黑"/>
          <w:spacing w:val="-34"/>
          <w:sz w:val="22"/>
          <w:szCs w:val="22"/>
          <w:lang w:eastAsia="zh-CN"/>
        </w:rPr>
        <w:t xml:space="preserve"> </w:t>
      </w:r>
      <w:r>
        <w:rPr>
          <w:rFonts w:ascii="微软雅黑" w:eastAsia="微软雅黑" w:hAnsi="微软雅黑" w:cs="微软雅黑"/>
          <w:spacing w:val="9"/>
          <w:sz w:val="22"/>
          <w:szCs w:val="22"/>
          <w:lang w:eastAsia="zh-CN"/>
        </w:rPr>
        <w:t>、医学影像科</w:t>
      </w:r>
      <w:r>
        <w:rPr>
          <w:rFonts w:ascii="微软雅黑" w:eastAsia="微软雅黑" w:hAnsi="微软雅黑" w:cs="微软雅黑"/>
          <w:spacing w:val="9"/>
          <w:sz w:val="22"/>
          <w:szCs w:val="22"/>
          <w:lang w:eastAsia="zh-CN"/>
        </w:rPr>
        <w:t>(</w:t>
      </w:r>
      <w:r>
        <w:rPr>
          <w:rFonts w:ascii="微软雅黑" w:eastAsia="微软雅黑" w:hAnsi="微软雅黑" w:cs="微软雅黑"/>
          <w:spacing w:val="9"/>
          <w:sz w:val="22"/>
          <w:szCs w:val="22"/>
          <w:lang w:eastAsia="zh-CN"/>
        </w:rPr>
        <w:t>包括超声</w:t>
      </w:r>
      <w:r>
        <w:rPr>
          <w:rFonts w:ascii="微软雅黑" w:eastAsia="微软雅黑" w:hAnsi="微软雅黑" w:cs="微软雅黑"/>
          <w:spacing w:val="9"/>
          <w:sz w:val="22"/>
          <w:szCs w:val="22"/>
          <w:lang w:eastAsia="zh-CN"/>
        </w:rPr>
        <w:t>)</w:t>
      </w:r>
      <w:r>
        <w:rPr>
          <w:rFonts w:ascii="微软雅黑" w:eastAsia="微软雅黑" w:hAnsi="微软雅黑" w:cs="微软雅黑"/>
          <w:spacing w:val="-24"/>
          <w:sz w:val="22"/>
          <w:szCs w:val="22"/>
          <w:lang w:eastAsia="zh-CN"/>
        </w:rPr>
        <w:t xml:space="preserve"> </w:t>
      </w:r>
      <w:r>
        <w:rPr>
          <w:rFonts w:ascii="微软雅黑" w:eastAsia="微软雅黑" w:hAnsi="微软雅黑" w:cs="微软雅黑"/>
          <w:spacing w:val="9"/>
          <w:sz w:val="22"/>
          <w:szCs w:val="22"/>
          <w:lang w:eastAsia="zh-CN"/>
        </w:rPr>
        <w:t>、病理科</w:t>
      </w:r>
      <w:r>
        <w:rPr>
          <w:rFonts w:ascii="微软雅黑" w:eastAsia="微软雅黑" w:hAnsi="微软雅黑" w:cs="微软雅黑"/>
          <w:spacing w:val="-35"/>
          <w:sz w:val="22"/>
          <w:szCs w:val="22"/>
          <w:lang w:eastAsia="zh-CN"/>
        </w:rPr>
        <w:t xml:space="preserve"> </w:t>
      </w:r>
      <w:r>
        <w:rPr>
          <w:rFonts w:ascii="微软雅黑" w:eastAsia="微软雅黑" w:hAnsi="微软雅黑" w:cs="微软雅黑"/>
          <w:spacing w:val="8"/>
          <w:sz w:val="22"/>
          <w:szCs w:val="22"/>
          <w:lang w:eastAsia="zh-CN"/>
        </w:rPr>
        <w:t>、检验科和输血科等</w:t>
      </w:r>
      <w:r>
        <w:rPr>
          <w:rFonts w:ascii="微软雅黑" w:eastAsia="微软雅黑" w:hAnsi="微软雅黑" w:cs="微软雅黑"/>
          <w:spacing w:val="-17"/>
          <w:sz w:val="22"/>
          <w:szCs w:val="22"/>
          <w:lang w:eastAsia="zh-CN"/>
        </w:rPr>
        <w:t xml:space="preserve"> </w:t>
      </w:r>
      <w:r>
        <w:rPr>
          <w:rFonts w:ascii="微软雅黑" w:eastAsia="微软雅黑" w:hAnsi="微软雅黑" w:cs="微软雅黑"/>
          <w:spacing w:val="8"/>
          <w:sz w:val="22"/>
          <w:szCs w:val="22"/>
          <w:lang w:eastAsia="zh-CN"/>
        </w:rPr>
        <w:t>。</w:t>
      </w:r>
      <w:r>
        <w:rPr>
          <w:rFonts w:ascii="微软雅黑" w:eastAsia="微软雅黑" w:hAnsi="微软雅黑" w:cs="微软雅黑"/>
          <w:spacing w:val="-40"/>
          <w:sz w:val="22"/>
          <w:szCs w:val="22"/>
          <w:lang w:eastAsia="zh-CN"/>
        </w:rPr>
        <w:t xml:space="preserve"> </w:t>
      </w:r>
      <w:r>
        <w:rPr>
          <w:rFonts w:ascii="微软雅黑" w:eastAsia="微软雅黑" w:hAnsi="微软雅黑" w:cs="微软雅黑"/>
          <w:spacing w:val="8"/>
          <w:sz w:val="22"/>
          <w:szCs w:val="22"/>
          <w:lang w:eastAsia="zh-CN"/>
        </w:rPr>
        <w:t>培训基地科室</w:t>
      </w:r>
      <w:r>
        <w:rPr>
          <w:rFonts w:ascii="微软雅黑" w:eastAsia="微软雅黑" w:hAnsi="微软雅黑" w:cs="微软雅黑"/>
          <w:sz w:val="22"/>
          <w:szCs w:val="22"/>
          <w:lang w:eastAsia="zh-CN"/>
        </w:rPr>
        <w:t xml:space="preserve"> </w:t>
      </w:r>
      <w:r>
        <w:rPr>
          <w:rFonts w:ascii="微软雅黑" w:eastAsia="微软雅黑" w:hAnsi="微软雅黑" w:cs="微软雅黑"/>
          <w:spacing w:val="11"/>
          <w:sz w:val="22"/>
          <w:szCs w:val="22"/>
          <w:lang w:eastAsia="zh-CN"/>
        </w:rPr>
        <w:t>设置能够满足《住院医师规范</w:t>
      </w:r>
      <w:r>
        <w:rPr>
          <w:rFonts w:ascii="微软雅黑" w:eastAsia="微软雅黑" w:hAnsi="微软雅黑" w:cs="微软雅黑"/>
          <w:spacing w:val="-26"/>
          <w:sz w:val="22"/>
          <w:szCs w:val="22"/>
          <w:lang w:eastAsia="zh-CN"/>
        </w:rPr>
        <w:t xml:space="preserve"> </w:t>
      </w:r>
      <w:r>
        <w:rPr>
          <w:rFonts w:ascii="微软雅黑" w:eastAsia="微软雅黑" w:hAnsi="微软雅黑" w:cs="微软雅黑"/>
          <w:spacing w:val="11"/>
          <w:sz w:val="22"/>
          <w:szCs w:val="22"/>
          <w:lang w:eastAsia="zh-CN"/>
        </w:rPr>
        <w:t>化</w:t>
      </w:r>
      <w:r>
        <w:rPr>
          <w:rFonts w:ascii="微软雅黑" w:eastAsia="微软雅黑" w:hAnsi="微软雅黑" w:cs="微软雅黑"/>
          <w:spacing w:val="-28"/>
          <w:sz w:val="22"/>
          <w:szCs w:val="22"/>
          <w:lang w:eastAsia="zh-CN"/>
        </w:rPr>
        <w:t xml:space="preserve"> </w:t>
      </w:r>
      <w:r>
        <w:rPr>
          <w:rFonts w:ascii="微软雅黑" w:eastAsia="微软雅黑" w:hAnsi="微软雅黑" w:cs="微软雅黑"/>
          <w:spacing w:val="11"/>
          <w:sz w:val="22"/>
          <w:szCs w:val="22"/>
          <w:lang w:eastAsia="zh-CN"/>
        </w:rPr>
        <w:t>培</w:t>
      </w:r>
      <w:r>
        <w:rPr>
          <w:rFonts w:ascii="微软雅黑" w:eastAsia="微软雅黑" w:hAnsi="微软雅黑" w:cs="微软雅黑"/>
          <w:spacing w:val="-33"/>
          <w:sz w:val="22"/>
          <w:szCs w:val="22"/>
          <w:lang w:eastAsia="zh-CN"/>
        </w:rPr>
        <w:t xml:space="preserve"> </w:t>
      </w:r>
      <w:r>
        <w:rPr>
          <w:rFonts w:ascii="微软雅黑" w:eastAsia="微软雅黑" w:hAnsi="微软雅黑" w:cs="微软雅黑"/>
          <w:spacing w:val="11"/>
          <w:sz w:val="22"/>
          <w:szCs w:val="22"/>
          <w:lang w:eastAsia="zh-CN"/>
        </w:rPr>
        <w:t>训</w:t>
      </w:r>
      <w:r>
        <w:rPr>
          <w:rFonts w:ascii="微软雅黑" w:eastAsia="微软雅黑" w:hAnsi="微软雅黑" w:cs="微软雅黑"/>
          <w:spacing w:val="-8"/>
          <w:sz w:val="22"/>
          <w:szCs w:val="22"/>
          <w:lang w:eastAsia="zh-CN"/>
        </w:rPr>
        <w:t xml:space="preserve"> </w:t>
      </w:r>
      <w:r>
        <w:rPr>
          <w:rFonts w:ascii="微软雅黑" w:eastAsia="微软雅黑" w:hAnsi="微软雅黑" w:cs="微软雅黑"/>
          <w:spacing w:val="11"/>
          <w:sz w:val="22"/>
          <w:szCs w:val="22"/>
          <w:lang w:eastAsia="zh-CN"/>
        </w:rPr>
        <w:t>内</w:t>
      </w:r>
      <w:r>
        <w:rPr>
          <w:rFonts w:ascii="微软雅黑" w:eastAsia="微软雅黑" w:hAnsi="微软雅黑" w:cs="微软雅黑"/>
          <w:spacing w:val="-31"/>
          <w:sz w:val="22"/>
          <w:szCs w:val="22"/>
          <w:lang w:eastAsia="zh-CN"/>
        </w:rPr>
        <w:t xml:space="preserve"> </w:t>
      </w:r>
      <w:r>
        <w:rPr>
          <w:rFonts w:ascii="微软雅黑" w:eastAsia="微软雅黑" w:hAnsi="微软雅黑" w:cs="微软雅黑"/>
          <w:spacing w:val="11"/>
          <w:sz w:val="22"/>
          <w:szCs w:val="22"/>
          <w:lang w:eastAsia="zh-CN"/>
        </w:rPr>
        <w:t>容</w:t>
      </w:r>
      <w:r>
        <w:rPr>
          <w:rFonts w:ascii="微软雅黑" w:eastAsia="微软雅黑" w:hAnsi="微软雅黑" w:cs="微软雅黑"/>
          <w:spacing w:val="-26"/>
          <w:sz w:val="22"/>
          <w:szCs w:val="22"/>
          <w:lang w:eastAsia="zh-CN"/>
        </w:rPr>
        <w:t xml:space="preserve"> </w:t>
      </w:r>
      <w:r>
        <w:rPr>
          <w:rFonts w:ascii="微软雅黑" w:eastAsia="微软雅黑" w:hAnsi="微软雅黑" w:cs="微软雅黑"/>
          <w:spacing w:val="11"/>
          <w:sz w:val="22"/>
          <w:szCs w:val="22"/>
          <w:lang w:eastAsia="zh-CN"/>
        </w:rPr>
        <w:t>与</w:t>
      </w:r>
      <w:r>
        <w:rPr>
          <w:rFonts w:ascii="微软雅黑" w:eastAsia="微软雅黑" w:hAnsi="微软雅黑" w:cs="微软雅黑"/>
          <w:spacing w:val="-32"/>
          <w:sz w:val="22"/>
          <w:szCs w:val="22"/>
          <w:lang w:eastAsia="zh-CN"/>
        </w:rPr>
        <w:t xml:space="preserve"> </w:t>
      </w:r>
      <w:r>
        <w:rPr>
          <w:rFonts w:ascii="微软雅黑" w:eastAsia="微软雅黑" w:hAnsi="微软雅黑" w:cs="微软雅黑"/>
          <w:spacing w:val="11"/>
          <w:sz w:val="22"/>
          <w:szCs w:val="22"/>
          <w:lang w:eastAsia="zh-CN"/>
        </w:rPr>
        <w:t>标</w:t>
      </w:r>
      <w:r>
        <w:rPr>
          <w:rFonts w:ascii="微软雅黑" w:eastAsia="微软雅黑" w:hAnsi="微软雅黑" w:cs="微软雅黑"/>
          <w:spacing w:val="-27"/>
          <w:sz w:val="22"/>
          <w:szCs w:val="22"/>
          <w:lang w:eastAsia="zh-CN"/>
        </w:rPr>
        <w:t xml:space="preserve"> </w:t>
      </w:r>
      <w:r>
        <w:rPr>
          <w:rFonts w:ascii="微软雅黑" w:eastAsia="微软雅黑" w:hAnsi="微软雅黑" w:cs="微软雅黑"/>
          <w:spacing w:val="11"/>
          <w:sz w:val="22"/>
          <w:szCs w:val="22"/>
          <w:lang w:eastAsia="zh-CN"/>
        </w:rPr>
        <w:t>准</w:t>
      </w:r>
      <w:r>
        <w:rPr>
          <w:rFonts w:ascii="微软雅黑" w:eastAsia="微软雅黑" w:hAnsi="微软雅黑" w:cs="微软雅黑"/>
          <w:spacing w:val="10"/>
          <w:sz w:val="22"/>
          <w:szCs w:val="22"/>
          <w:lang w:eastAsia="zh-CN"/>
        </w:rPr>
        <w:t>(2022</w:t>
      </w:r>
      <w:r>
        <w:rPr>
          <w:rFonts w:ascii="微软雅黑" w:eastAsia="微软雅黑" w:hAnsi="微软雅黑" w:cs="微软雅黑"/>
          <w:spacing w:val="10"/>
          <w:sz w:val="22"/>
          <w:szCs w:val="22"/>
          <w:lang w:eastAsia="zh-CN"/>
        </w:rPr>
        <w:t>年</w:t>
      </w:r>
      <w:r>
        <w:rPr>
          <w:rFonts w:ascii="微软雅黑" w:eastAsia="微软雅黑" w:hAnsi="微软雅黑" w:cs="微软雅黑"/>
          <w:spacing w:val="-29"/>
          <w:sz w:val="22"/>
          <w:szCs w:val="22"/>
          <w:lang w:eastAsia="zh-CN"/>
        </w:rPr>
        <w:t xml:space="preserve"> </w:t>
      </w:r>
      <w:r>
        <w:rPr>
          <w:rFonts w:ascii="微软雅黑" w:eastAsia="微软雅黑" w:hAnsi="微软雅黑" w:cs="微软雅黑"/>
          <w:spacing w:val="10"/>
          <w:sz w:val="22"/>
          <w:szCs w:val="22"/>
          <w:lang w:eastAsia="zh-CN"/>
        </w:rPr>
        <w:t>版</w:t>
      </w:r>
      <w:r>
        <w:rPr>
          <w:rFonts w:ascii="微软雅黑" w:eastAsia="微软雅黑" w:hAnsi="微软雅黑" w:cs="微软雅黑"/>
          <w:spacing w:val="10"/>
          <w:sz w:val="22"/>
          <w:szCs w:val="22"/>
          <w:lang w:eastAsia="zh-CN"/>
        </w:rPr>
        <w:t>)</w:t>
      </w:r>
      <w:r>
        <w:rPr>
          <w:rFonts w:ascii="微软雅黑" w:eastAsia="微软雅黑" w:hAnsi="微软雅黑" w:cs="微软雅黑"/>
          <w:spacing w:val="-36"/>
          <w:sz w:val="22"/>
          <w:szCs w:val="22"/>
          <w:lang w:eastAsia="zh-CN"/>
        </w:rPr>
        <w:t xml:space="preserve"> </w:t>
      </w:r>
      <w:r>
        <w:rPr>
          <w:b/>
          <w:bCs/>
          <w:spacing w:val="32"/>
          <w:sz w:val="22"/>
          <w:szCs w:val="22"/>
          <w:lang w:eastAsia="zh-CN"/>
        </w:rPr>
        <w:t>—</w:t>
      </w:r>
      <w:r>
        <w:rPr>
          <w:b/>
          <w:bCs/>
          <w:spacing w:val="-36"/>
          <w:sz w:val="22"/>
          <w:szCs w:val="22"/>
          <w:lang w:eastAsia="zh-CN"/>
        </w:rPr>
        <w:t xml:space="preserve"> </w:t>
      </w:r>
      <w:r>
        <w:rPr>
          <w:rFonts w:ascii="微软雅黑" w:eastAsia="微软雅黑" w:hAnsi="微软雅黑" w:cs="微软雅黑"/>
          <w:spacing w:val="32"/>
          <w:sz w:val="22"/>
          <w:szCs w:val="22"/>
          <w:lang w:eastAsia="zh-CN"/>
        </w:rPr>
        <w:t>急</w:t>
      </w:r>
      <w:r>
        <w:rPr>
          <w:rFonts w:ascii="微软雅黑" w:eastAsia="微软雅黑" w:hAnsi="微软雅黑" w:cs="微软雅黑"/>
          <w:spacing w:val="-34"/>
          <w:sz w:val="22"/>
          <w:szCs w:val="22"/>
          <w:lang w:eastAsia="zh-CN"/>
        </w:rPr>
        <w:t xml:space="preserve"> </w:t>
      </w:r>
      <w:r>
        <w:rPr>
          <w:rFonts w:ascii="微软雅黑" w:eastAsia="微软雅黑" w:hAnsi="微软雅黑" w:cs="微软雅黑"/>
          <w:spacing w:val="32"/>
          <w:sz w:val="22"/>
          <w:szCs w:val="22"/>
          <w:lang w:eastAsia="zh-CN"/>
        </w:rPr>
        <w:t>诊</w:t>
      </w:r>
      <w:r>
        <w:rPr>
          <w:rFonts w:ascii="微软雅黑" w:eastAsia="微软雅黑" w:hAnsi="微软雅黑" w:cs="微软雅黑"/>
          <w:spacing w:val="-33"/>
          <w:sz w:val="22"/>
          <w:szCs w:val="22"/>
          <w:lang w:eastAsia="zh-CN"/>
        </w:rPr>
        <w:t xml:space="preserve"> </w:t>
      </w:r>
      <w:r>
        <w:rPr>
          <w:rFonts w:ascii="微软雅黑" w:eastAsia="微软雅黑" w:hAnsi="微软雅黑" w:cs="微软雅黑"/>
          <w:spacing w:val="32"/>
          <w:sz w:val="22"/>
          <w:szCs w:val="22"/>
          <w:lang w:eastAsia="zh-CN"/>
        </w:rPr>
        <w:t>科</w:t>
      </w:r>
      <w:r>
        <w:rPr>
          <w:rFonts w:ascii="微软雅黑" w:eastAsia="微软雅黑" w:hAnsi="微软雅黑" w:cs="微软雅黑"/>
          <w:spacing w:val="-28"/>
          <w:sz w:val="22"/>
          <w:szCs w:val="22"/>
          <w:lang w:eastAsia="zh-CN"/>
        </w:rPr>
        <w:t xml:space="preserve"> </w:t>
      </w:r>
      <w:r>
        <w:rPr>
          <w:rFonts w:ascii="微软雅黑" w:eastAsia="微软雅黑" w:hAnsi="微软雅黑" w:cs="微软雅黑"/>
          <w:spacing w:val="32"/>
          <w:sz w:val="22"/>
          <w:szCs w:val="22"/>
          <w:lang w:eastAsia="zh-CN"/>
        </w:rPr>
        <w:t>培</w:t>
      </w:r>
      <w:r>
        <w:rPr>
          <w:rFonts w:ascii="微软雅黑" w:eastAsia="微软雅黑" w:hAnsi="微软雅黑" w:cs="微软雅黑"/>
          <w:spacing w:val="-33"/>
          <w:sz w:val="22"/>
          <w:szCs w:val="22"/>
          <w:lang w:eastAsia="zh-CN"/>
        </w:rPr>
        <w:t xml:space="preserve"> </w:t>
      </w:r>
      <w:r>
        <w:rPr>
          <w:rFonts w:ascii="微软雅黑" w:eastAsia="微软雅黑" w:hAnsi="微软雅黑" w:cs="微软雅黑"/>
          <w:spacing w:val="32"/>
          <w:sz w:val="22"/>
          <w:szCs w:val="22"/>
          <w:lang w:eastAsia="zh-CN"/>
        </w:rPr>
        <w:t>训</w:t>
      </w:r>
      <w:r>
        <w:rPr>
          <w:rFonts w:ascii="微软雅黑" w:eastAsia="微软雅黑" w:hAnsi="微软雅黑" w:cs="微软雅黑"/>
          <w:spacing w:val="-26"/>
          <w:sz w:val="22"/>
          <w:szCs w:val="22"/>
          <w:lang w:eastAsia="zh-CN"/>
        </w:rPr>
        <w:t xml:space="preserve"> </w:t>
      </w:r>
      <w:r>
        <w:rPr>
          <w:rFonts w:ascii="微软雅黑" w:eastAsia="微软雅黑" w:hAnsi="微软雅黑" w:cs="微软雅黑"/>
          <w:spacing w:val="32"/>
          <w:sz w:val="22"/>
          <w:szCs w:val="22"/>
          <w:lang w:eastAsia="zh-CN"/>
        </w:rPr>
        <w:t>细</w:t>
      </w:r>
      <w:r>
        <w:rPr>
          <w:rFonts w:ascii="微软雅黑" w:eastAsia="微软雅黑" w:hAnsi="微软雅黑" w:cs="微软雅黑"/>
          <w:sz w:val="22"/>
          <w:szCs w:val="22"/>
          <w:lang w:eastAsia="zh-CN"/>
        </w:rPr>
        <w:t xml:space="preserve"> </w:t>
      </w:r>
      <w:r>
        <w:rPr>
          <w:rFonts w:ascii="微软雅黑" w:eastAsia="微软雅黑" w:hAnsi="微软雅黑" w:cs="微软雅黑"/>
          <w:spacing w:val="-6"/>
          <w:sz w:val="22"/>
          <w:szCs w:val="22"/>
          <w:lang w:eastAsia="zh-CN"/>
        </w:rPr>
        <w:t>则》的要求</w:t>
      </w:r>
      <w:r>
        <w:rPr>
          <w:rFonts w:ascii="微软雅黑" w:eastAsia="微软雅黑" w:hAnsi="微软雅黑" w:cs="微软雅黑"/>
          <w:spacing w:val="-31"/>
          <w:sz w:val="22"/>
          <w:szCs w:val="22"/>
          <w:lang w:eastAsia="zh-CN"/>
        </w:rPr>
        <w:t xml:space="preserve"> </w:t>
      </w:r>
      <w:r>
        <w:rPr>
          <w:rFonts w:ascii="微软雅黑" w:eastAsia="微软雅黑" w:hAnsi="微软雅黑" w:cs="微软雅黑"/>
          <w:spacing w:val="-6"/>
          <w:sz w:val="22"/>
          <w:szCs w:val="22"/>
          <w:lang w:eastAsia="zh-CN"/>
        </w:rPr>
        <w:t>。</w:t>
      </w:r>
    </w:p>
    <w:p w:rsidR="00426492" w:rsidRDefault="00B20941">
      <w:pPr>
        <w:spacing w:before="70" w:line="199" w:lineRule="auto"/>
        <w:ind w:left="498"/>
        <w:rPr>
          <w:rFonts w:ascii="微软雅黑" w:eastAsia="微软雅黑" w:hAnsi="微软雅黑" w:cs="微软雅黑"/>
          <w:sz w:val="22"/>
          <w:szCs w:val="22"/>
          <w:lang w:eastAsia="zh-CN"/>
        </w:rPr>
      </w:pPr>
      <w:r>
        <w:rPr>
          <w:rFonts w:ascii="微软雅黑" w:eastAsia="微软雅黑" w:hAnsi="微软雅黑" w:cs="微软雅黑"/>
          <w:spacing w:val="15"/>
          <w:position w:val="-2"/>
          <w:sz w:val="22"/>
          <w:szCs w:val="22"/>
          <w:lang w:eastAsia="zh-CN"/>
        </w:rPr>
        <w:t>5.</w:t>
      </w:r>
      <w:r>
        <w:rPr>
          <w:rFonts w:ascii="微软雅黑" w:eastAsia="微软雅黑" w:hAnsi="微软雅黑" w:cs="微软雅黑"/>
          <w:spacing w:val="24"/>
          <w:position w:val="-2"/>
          <w:sz w:val="22"/>
          <w:szCs w:val="22"/>
          <w:lang w:eastAsia="zh-CN"/>
        </w:rPr>
        <w:t xml:space="preserve"> </w:t>
      </w:r>
      <w:r>
        <w:rPr>
          <w:rFonts w:ascii="微软雅黑" w:eastAsia="微软雅黑" w:hAnsi="微软雅黑" w:cs="微软雅黑"/>
          <w:spacing w:val="15"/>
          <w:sz w:val="22"/>
          <w:szCs w:val="22"/>
          <w:lang w:eastAsia="zh-CN"/>
        </w:rPr>
        <w:t>医疗工作量</w:t>
      </w:r>
    </w:p>
    <w:p w:rsidR="00426492" w:rsidRDefault="00B20941">
      <w:pPr>
        <w:spacing w:before="31" w:line="178" w:lineRule="auto"/>
        <w:ind w:left="511"/>
        <w:rPr>
          <w:rFonts w:ascii="微软雅黑" w:eastAsia="微软雅黑" w:hAnsi="微软雅黑" w:cs="微软雅黑"/>
          <w:sz w:val="22"/>
          <w:szCs w:val="22"/>
          <w:lang w:eastAsia="zh-CN"/>
        </w:rPr>
      </w:pPr>
      <w:r>
        <w:rPr>
          <w:rFonts w:ascii="微软雅黑" w:eastAsia="微软雅黑" w:hAnsi="微软雅黑" w:cs="微软雅黑"/>
          <w:spacing w:val="18"/>
          <w:sz w:val="22"/>
          <w:szCs w:val="22"/>
          <w:lang w:eastAsia="zh-CN"/>
        </w:rPr>
        <w:t>(1)</w:t>
      </w:r>
      <w:r>
        <w:rPr>
          <w:rFonts w:ascii="微软雅黑" w:eastAsia="微软雅黑" w:hAnsi="微软雅黑" w:cs="微软雅黑"/>
          <w:spacing w:val="-32"/>
          <w:sz w:val="22"/>
          <w:szCs w:val="22"/>
          <w:lang w:eastAsia="zh-CN"/>
        </w:rPr>
        <w:t xml:space="preserve"> </w:t>
      </w:r>
      <w:r>
        <w:rPr>
          <w:rFonts w:ascii="微软雅黑" w:eastAsia="微软雅黑" w:hAnsi="微软雅黑" w:cs="微软雅黑"/>
          <w:spacing w:val="18"/>
          <w:sz w:val="22"/>
          <w:szCs w:val="22"/>
          <w:lang w:eastAsia="zh-CN"/>
        </w:rPr>
        <w:t>病房工作量</w:t>
      </w:r>
      <w:r>
        <w:rPr>
          <w:rFonts w:ascii="微软雅黑" w:eastAsia="微软雅黑" w:hAnsi="微软雅黑" w:cs="微软雅黑"/>
          <w:spacing w:val="-8"/>
          <w:sz w:val="22"/>
          <w:szCs w:val="22"/>
          <w:lang w:eastAsia="zh-CN"/>
        </w:rPr>
        <w:t xml:space="preserve"> </w:t>
      </w:r>
      <w:r>
        <w:rPr>
          <w:rFonts w:ascii="微软雅黑" w:eastAsia="微软雅黑" w:hAnsi="微软雅黑" w:cs="微软雅黑"/>
          <w:spacing w:val="18"/>
          <w:sz w:val="22"/>
          <w:szCs w:val="22"/>
          <w:lang w:eastAsia="zh-CN"/>
        </w:rPr>
        <w:t>:</w:t>
      </w:r>
      <w:r>
        <w:rPr>
          <w:rFonts w:ascii="微软雅黑" w:eastAsia="微软雅黑" w:hAnsi="微软雅黑" w:cs="微软雅黑"/>
          <w:spacing w:val="18"/>
          <w:sz w:val="22"/>
          <w:szCs w:val="22"/>
          <w:lang w:eastAsia="zh-CN"/>
        </w:rPr>
        <w:t>应保障每名培训对象管理病床不少于</w:t>
      </w:r>
      <w:r>
        <w:rPr>
          <w:rFonts w:ascii="微软雅黑" w:eastAsia="微软雅黑" w:hAnsi="微软雅黑" w:cs="微软雅黑"/>
          <w:spacing w:val="18"/>
          <w:sz w:val="22"/>
          <w:szCs w:val="22"/>
          <w:lang w:eastAsia="zh-CN"/>
        </w:rPr>
        <w:t xml:space="preserve"> 3</w:t>
      </w:r>
      <w:r>
        <w:rPr>
          <w:rFonts w:ascii="微软雅黑" w:eastAsia="微软雅黑" w:hAnsi="微软雅黑" w:cs="微软雅黑"/>
          <w:spacing w:val="18"/>
          <w:sz w:val="22"/>
          <w:szCs w:val="22"/>
          <w:lang w:eastAsia="zh-CN"/>
        </w:rPr>
        <w:t>张</w:t>
      </w:r>
      <w:r>
        <w:rPr>
          <w:rFonts w:ascii="微软雅黑" w:eastAsia="微软雅黑" w:hAnsi="微软雅黑" w:cs="微软雅黑"/>
          <w:spacing w:val="-31"/>
          <w:sz w:val="22"/>
          <w:szCs w:val="22"/>
          <w:lang w:eastAsia="zh-CN"/>
        </w:rPr>
        <w:t xml:space="preserve"> </w:t>
      </w:r>
      <w:r>
        <w:rPr>
          <w:rFonts w:ascii="微软雅黑" w:eastAsia="微软雅黑" w:hAnsi="微软雅黑" w:cs="微软雅黑"/>
          <w:spacing w:val="18"/>
          <w:sz w:val="22"/>
          <w:szCs w:val="22"/>
          <w:lang w:eastAsia="zh-CN"/>
        </w:rPr>
        <w:t>。</w:t>
      </w:r>
    </w:p>
    <w:p w:rsidR="00426492" w:rsidRDefault="00B20941">
      <w:pPr>
        <w:spacing w:before="81" w:line="505" w:lineRule="exact"/>
        <w:ind w:left="511"/>
        <w:rPr>
          <w:rFonts w:ascii="微软雅黑" w:eastAsia="微软雅黑" w:hAnsi="微软雅黑" w:cs="微软雅黑"/>
          <w:sz w:val="22"/>
          <w:szCs w:val="22"/>
          <w:lang w:eastAsia="zh-CN"/>
        </w:rPr>
      </w:pPr>
      <w:r>
        <w:rPr>
          <w:rFonts w:ascii="微软雅黑" w:eastAsia="微软雅黑" w:hAnsi="微软雅黑" w:cs="微软雅黑"/>
          <w:spacing w:val="17"/>
          <w:position w:val="22"/>
          <w:sz w:val="22"/>
          <w:szCs w:val="22"/>
          <w:lang w:eastAsia="zh-CN"/>
        </w:rPr>
        <w:t>(2)</w:t>
      </w:r>
      <w:r>
        <w:rPr>
          <w:rFonts w:ascii="微软雅黑" w:eastAsia="微软雅黑" w:hAnsi="微软雅黑" w:cs="微软雅黑"/>
          <w:spacing w:val="-29"/>
          <w:position w:val="22"/>
          <w:sz w:val="22"/>
          <w:szCs w:val="22"/>
          <w:lang w:eastAsia="zh-CN"/>
        </w:rPr>
        <w:t xml:space="preserve"> </w:t>
      </w:r>
      <w:r>
        <w:rPr>
          <w:rFonts w:ascii="微软雅黑" w:eastAsia="微软雅黑" w:hAnsi="微软雅黑" w:cs="微软雅黑"/>
          <w:spacing w:val="17"/>
          <w:position w:val="22"/>
          <w:sz w:val="22"/>
          <w:szCs w:val="22"/>
          <w:lang w:eastAsia="zh-CN"/>
        </w:rPr>
        <w:t>急诊工作量</w:t>
      </w:r>
      <w:r>
        <w:rPr>
          <w:rFonts w:ascii="微软雅黑" w:eastAsia="微软雅黑" w:hAnsi="微软雅黑" w:cs="微软雅黑"/>
          <w:spacing w:val="-8"/>
          <w:position w:val="22"/>
          <w:sz w:val="22"/>
          <w:szCs w:val="22"/>
          <w:lang w:eastAsia="zh-CN"/>
        </w:rPr>
        <w:t xml:space="preserve"> </w:t>
      </w:r>
      <w:r>
        <w:rPr>
          <w:rFonts w:ascii="微软雅黑" w:eastAsia="微软雅黑" w:hAnsi="微软雅黑" w:cs="微软雅黑"/>
          <w:spacing w:val="17"/>
          <w:position w:val="22"/>
          <w:sz w:val="22"/>
          <w:szCs w:val="22"/>
          <w:lang w:eastAsia="zh-CN"/>
        </w:rPr>
        <w:t>:</w:t>
      </w:r>
      <w:r>
        <w:rPr>
          <w:rFonts w:ascii="微软雅黑" w:eastAsia="微软雅黑" w:hAnsi="微软雅黑" w:cs="微软雅黑"/>
          <w:spacing w:val="17"/>
          <w:position w:val="22"/>
          <w:sz w:val="22"/>
          <w:szCs w:val="22"/>
          <w:lang w:eastAsia="zh-CN"/>
        </w:rPr>
        <w:t>应保障每名培训对象每年</w:t>
      </w:r>
      <w:r>
        <w:rPr>
          <w:rFonts w:ascii="微软雅黑" w:eastAsia="微软雅黑" w:hAnsi="微软雅黑" w:cs="微软雅黑"/>
          <w:spacing w:val="16"/>
          <w:position w:val="22"/>
          <w:sz w:val="22"/>
          <w:szCs w:val="22"/>
          <w:lang w:eastAsia="zh-CN"/>
        </w:rPr>
        <w:t>管理急诊患者</w:t>
      </w:r>
      <w:r>
        <w:rPr>
          <w:rFonts w:ascii="微软雅黑" w:eastAsia="微软雅黑" w:hAnsi="微软雅黑" w:cs="微软雅黑"/>
          <w:spacing w:val="25"/>
          <w:position w:val="22"/>
          <w:sz w:val="22"/>
          <w:szCs w:val="22"/>
          <w:lang w:eastAsia="zh-CN"/>
        </w:rPr>
        <w:t xml:space="preserve"> </w:t>
      </w:r>
      <w:r>
        <w:rPr>
          <w:rFonts w:ascii="微软雅黑" w:eastAsia="微软雅黑" w:hAnsi="微软雅黑" w:cs="微软雅黑"/>
          <w:spacing w:val="16"/>
          <w:position w:val="22"/>
          <w:sz w:val="22"/>
          <w:szCs w:val="22"/>
          <w:lang w:eastAsia="zh-CN"/>
        </w:rPr>
        <w:t>100</w:t>
      </w:r>
      <w:r>
        <w:rPr>
          <w:rFonts w:ascii="微软雅黑" w:eastAsia="微软雅黑" w:hAnsi="微软雅黑" w:cs="微软雅黑"/>
          <w:spacing w:val="16"/>
          <w:position w:val="22"/>
          <w:sz w:val="22"/>
          <w:szCs w:val="22"/>
          <w:lang w:eastAsia="zh-CN"/>
        </w:rPr>
        <w:t>人次及以上</w:t>
      </w:r>
      <w:r>
        <w:rPr>
          <w:rFonts w:ascii="微软雅黑" w:eastAsia="微软雅黑" w:hAnsi="微软雅黑" w:cs="微软雅黑"/>
          <w:spacing w:val="-31"/>
          <w:position w:val="22"/>
          <w:sz w:val="22"/>
          <w:szCs w:val="22"/>
          <w:lang w:eastAsia="zh-CN"/>
        </w:rPr>
        <w:t xml:space="preserve"> </w:t>
      </w:r>
      <w:r>
        <w:rPr>
          <w:rFonts w:ascii="微软雅黑" w:eastAsia="微软雅黑" w:hAnsi="微软雅黑" w:cs="微软雅黑"/>
          <w:spacing w:val="16"/>
          <w:position w:val="22"/>
          <w:sz w:val="22"/>
          <w:szCs w:val="22"/>
          <w:lang w:eastAsia="zh-CN"/>
        </w:rPr>
        <w:t>。</w:t>
      </w:r>
    </w:p>
    <w:p w:rsidR="00426492" w:rsidRDefault="00B20941">
      <w:pPr>
        <w:spacing w:before="1" w:line="212" w:lineRule="auto"/>
        <w:ind w:left="495"/>
        <w:rPr>
          <w:rFonts w:ascii="微软雅黑" w:eastAsia="微软雅黑" w:hAnsi="微软雅黑" w:cs="微软雅黑"/>
          <w:sz w:val="26"/>
          <w:szCs w:val="26"/>
          <w:lang w:eastAsia="zh-CN"/>
        </w:rPr>
      </w:pPr>
      <w:r>
        <w:rPr>
          <w:rFonts w:ascii="微软雅黑" w:eastAsia="微软雅黑" w:hAnsi="微软雅黑" w:cs="微软雅黑"/>
          <w:spacing w:val="-12"/>
          <w:w w:val="99"/>
          <w:sz w:val="26"/>
          <w:szCs w:val="26"/>
          <w:lang w:eastAsia="zh-CN"/>
        </w:rPr>
        <w:t>二</w:t>
      </w:r>
      <w:r>
        <w:rPr>
          <w:rFonts w:ascii="微软雅黑" w:eastAsia="微软雅黑" w:hAnsi="微软雅黑" w:cs="微软雅黑"/>
          <w:spacing w:val="-37"/>
          <w:sz w:val="26"/>
          <w:szCs w:val="26"/>
          <w:lang w:eastAsia="zh-CN"/>
        </w:rPr>
        <w:t xml:space="preserve"> </w:t>
      </w:r>
      <w:r>
        <w:rPr>
          <w:rFonts w:ascii="微软雅黑" w:eastAsia="微软雅黑" w:hAnsi="微软雅黑" w:cs="微软雅黑"/>
          <w:spacing w:val="-12"/>
          <w:w w:val="99"/>
          <w:sz w:val="26"/>
          <w:szCs w:val="26"/>
          <w:lang w:eastAsia="zh-CN"/>
        </w:rPr>
        <w:t>、师资要求</w:t>
      </w:r>
    </w:p>
    <w:p w:rsidR="00426492" w:rsidRDefault="00B20941">
      <w:pPr>
        <w:spacing w:before="166" w:line="200" w:lineRule="auto"/>
        <w:ind w:left="518"/>
        <w:rPr>
          <w:rFonts w:ascii="黑体" w:eastAsia="黑体" w:hAnsi="黑体" w:cs="黑体"/>
          <w:sz w:val="22"/>
          <w:szCs w:val="22"/>
          <w:lang w:eastAsia="zh-CN"/>
        </w:rPr>
      </w:pPr>
      <w:r>
        <w:rPr>
          <w:rFonts w:ascii="微软雅黑" w:eastAsia="微软雅黑" w:hAnsi="微软雅黑" w:cs="微软雅黑"/>
          <w:spacing w:val="10"/>
          <w:sz w:val="22"/>
          <w:szCs w:val="22"/>
          <w:lang w:eastAsia="zh-CN"/>
        </w:rPr>
        <w:t>(</w:t>
      </w:r>
      <w:r>
        <w:rPr>
          <w:rFonts w:ascii="微软雅黑" w:eastAsia="微软雅黑" w:hAnsi="微软雅黑" w:cs="微软雅黑"/>
          <w:spacing w:val="-33"/>
          <w:sz w:val="22"/>
          <w:szCs w:val="22"/>
          <w:lang w:eastAsia="zh-CN"/>
        </w:rPr>
        <w:t xml:space="preserve"> </w:t>
      </w:r>
      <w:r>
        <w:rPr>
          <w:rFonts w:ascii="黑体" w:eastAsia="黑体" w:hAnsi="黑体" w:cs="黑体"/>
          <w:spacing w:val="10"/>
          <w:sz w:val="22"/>
          <w:szCs w:val="22"/>
          <w:lang w:eastAsia="zh-CN"/>
        </w:rPr>
        <w:t>一</w:t>
      </w:r>
      <w:r>
        <w:rPr>
          <w:rFonts w:ascii="黑体" w:eastAsia="黑体" w:hAnsi="黑体" w:cs="黑体"/>
          <w:spacing w:val="-63"/>
          <w:sz w:val="22"/>
          <w:szCs w:val="22"/>
          <w:lang w:eastAsia="zh-CN"/>
        </w:rPr>
        <w:t xml:space="preserve"> </w:t>
      </w:r>
      <w:r>
        <w:rPr>
          <w:rFonts w:ascii="微软雅黑" w:eastAsia="微软雅黑" w:hAnsi="微软雅黑" w:cs="微软雅黑"/>
          <w:spacing w:val="10"/>
          <w:sz w:val="22"/>
          <w:szCs w:val="22"/>
          <w:lang w:eastAsia="zh-CN"/>
        </w:rPr>
        <w:t>)</w:t>
      </w:r>
      <w:r>
        <w:rPr>
          <w:rFonts w:ascii="黑体" w:eastAsia="黑体" w:hAnsi="黑体" w:cs="黑体"/>
          <w:spacing w:val="10"/>
          <w:sz w:val="22"/>
          <w:szCs w:val="22"/>
          <w:lang w:eastAsia="zh-CN"/>
        </w:rPr>
        <w:t>人员配备</w:t>
      </w:r>
    </w:p>
    <w:p w:rsidR="00426492" w:rsidRDefault="00B20941">
      <w:pPr>
        <w:spacing w:before="58" w:line="199" w:lineRule="auto"/>
        <w:ind w:left="12" w:right="89" w:firstLine="488"/>
        <w:rPr>
          <w:rFonts w:ascii="微软雅黑" w:eastAsia="微软雅黑" w:hAnsi="微软雅黑" w:cs="微软雅黑"/>
          <w:sz w:val="22"/>
          <w:szCs w:val="22"/>
          <w:lang w:eastAsia="zh-CN"/>
        </w:rPr>
      </w:pPr>
      <w:r>
        <w:rPr>
          <w:rFonts w:ascii="微软雅黑" w:eastAsia="微软雅黑" w:hAnsi="微软雅黑" w:cs="微软雅黑"/>
          <w:spacing w:val="20"/>
          <w:position w:val="-2"/>
          <w:sz w:val="22"/>
          <w:szCs w:val="22"/>
          <w:lang w:eastAsia="zh-CN"/>
        </w:rPr>
        <w:t>1.</w:t>
      </w:r>
      <w:r>
        <w:rPr>
          <w:rFonts w:ascii="微软雅黑" w:eastAsia="微软雅黑" w:hAnsi="微软雅黑" w:cs="微软雅黑"/>
          <w:spacing w:val="-11"/>
          <w:position w:val="-2"/>
          <w:sz w:val="22"/>
          <w:szCs w:val="22"/>
          <w:lang w:eastAsia="zh-CN"/>
        </w:rPr>
        <w:t xml:space="preserve"> </w:t>
      </w:r>
      <w:r>
        <w:rPr>
          <w:rFonts w:ascii="微软雅黑" w:eastAsia="微软雅黑" w:hAnsi="微软雅黑" w:cs="微软雅黑"/>
          <w:spacing w:val="20"/>
          <w:sz w:val="22"/>
          <w:szCs w:val="22"/>
          <w:lang w:eastAsia="zh-CN"/>
        </w:rPr>
        <w:t>专业基地应至少配备专业基地负责人</w:t>
      </w:r>
      <w:r>
        <w:rPr>
          <w:rFonts w:ascii="微软雅黑" w:eastAsia="微软雅黑" w:hAnsi="微软雅黑" w:cs="微软雅黑"/>
          <w:spacing w:val="-35"/>
          <w:sz w:val="22"/>
          <w:szCs w:val="22"/>
          <w:lang w:eastAsia="zh-CN"/>
        </w:rPr>
        <w:t xml:space="preserve"> </w:t>
      </w:r>
      <w:r>
        <w:rPr>
          <w:rFonts w:ascii="微软雅黑" w:eastAsia="微软雅黑" w:hAnsi="微软雅黑" w:cs="微软雅黑"/>
          <w:spacing w:val="20"/>
          <w:sz w:val="22"/>
          <w:szCs w:val="22"/>
          <w:lang w:eastAsia="zh-CN"/>
        </w:rPr>
        <w:t>、教学主任和教学秘书各</w:t>
      </w:r>
      <w:r>
        <w:rPr>
          <w:rFonts w:ascii="微软雅黑" w:eastAsia="微软雅黑" w:hAnsi="微软雅黑" w:cs="微软雅黑"/>
          <w:spacing w:val="34"/>
          <w:w w:val="101"/>
          <w:sz w:val="22"/>
          <w:szCs w:val="22"/>
          <w:lang w:eastAsia="zh-CN"/>
        </w:rPr>
        <w:t xml:space="preserve"> </w:t>
      </w:r>
      <w:r>
        <w:rPr>
          <w:rFonts w:ascii="微软雅黑" w:eastAsia="微软雅黑" w:hAnsi="微软雅黑" w:cs="微软雅黑"/>
          <w:spacing w:val="19"/>
          <w:sz w:val="22"/>
          <w:szCs w:val="22"/>
          <w:lang w:eastAsia="zh-CN"/>
        </w:rPr>
        <w:t>1</w:t>
      </w:r>
      <w:r>
        <w:rPr>
          <w:rFonts w:ascii="微软雅黑" w:eastAsia="微软雅黑" w:hAnsi="微软雅黑" w:cs="微软雅黑"/>
          <w:spacing w:val="19"/>
          <w:sz w:val="22"/>
          <w:szCs w:val="22"/>
          <w:lang w:eastAsia="zh-CN"/>
        </w:rPr>
        <w:t>人</w:t>
      </w:r>
      <w:r>
        <w:rPr>
          <w:rFonts w:ascii="微软雅黑" w:eastAsia="微软雅黑" w:hAnsi="微软雅黑" w:cs="微软雅黑"/>
          <w:spacing w:val="-11"/>
          <w:sz w:val="22"/>
          <w:szCs w:val="22"/>
          <w:lang w:eastAsia="zh-CN"/>
        </w:rPr>
        <w:t xml:space="preserve"> </w:t>
      </w:r>
      <w:r>
        <w:rPr>
          <w:rFonts w:ascii="微软雅黑" w:eastAsia="微软雅黑" w:hAnsi="微软雅黑" w:cs="微软雅黑"/>
          <w:spacing w:val="19"/>
          <w:sz w:val="22"/>
          <w:szCs w:val="22"/>
          <w:lang w:eastAsia="zh-CN"/>
        </w:rPr>
        <w:t>,</w:t>
      </w:r>
      <w:r>
        <w:rPr>
          <w:rFonts w:ascii="微软雅黑" w:eastAsia="微软雅黑" w:hAnsi="微软雅黑" w:cs="微软雅黑"/>
          <w:spacing w:val="19"/>
          <w:sz w:val="22"/>
          <w:szCs w:val="22"/>
          <w:lang w:eastAsia="zh-CN"/>
        </w:rPr>
        <w:t>并制</w:t>
      </w:r>
      <w:r>
        <w:rPr>
          <w:rFonts w:ascii="微软雅黑" w:eastAsia="微软雅黑" w:hAnsi="微软雅黑" w:cs="微软雅黑"/>
          <w:sz w:val="22"/>
          <w:szCs w:val="22"/>
          <w:lang w:eastAsia="zh-CN"/>
        </w:rPr>
        <w:t xml:space="preserve"> </w:t>
      </w:r>
      <w:r>
        <w:rPr>
          <w:rFonts w:ascii="微软雅黑" w:eastAsia="微软雅黑" w:hAnsi="微软雅黑" w:cs="微软雅黑"/>
          <w:spacing w:val="15"/>
          <w:sz w:val="22"/>
          <w:szCs w:val="22"/>
          <w:lang w:eastAsia="zh-CN"/>
        </w:rPr>
        <w:t>订相应的岗位职责</w:t>
      </w:r>
      <w:r>
        <w:rPr>
          <w:rFonts w:ascii="微软雅黑" w:eastAsia="微软雅黑" w:hAnsi="微软雅黑" w:cs="微软雅黑"/>
          <w:spacing w:val="-25"/>
          <w:sz w:val="22"/>
          <w:szCs w:val="22"/>
          <w:lang w:eastAsia="zh-CN"/>
        </w:rPr>
        <w:t xml:space="preserve"> </w:t>
      </w:r>
      <w:r>
        <w:rPr>
          <w:rFonts w:ascii="微软雅黑" w:eastAsia="微软雅黑" w:hAnsi="微软雅黑" w:cs="微软雅黑"/>
          <w:spacing w:val="15"/>
          <w:sz w:val="22"/>
          <w:szCs w:val="22"/>
          <w:lang w:eastAsia="zh-CN"/>
        </w:rPr>
        <w:t>。</w:t>
      </w:r>
    </w:p>
    <w:p w:rsidR="00426492" w:rsidRDefault="00B20941">
      <w:pPr>
        <w:spacing w:before="75" w:line="217" w:lineRule="auto"/>
        <w:ind w:left="496"/>
        <w:rPr>
          <w:rFonts w:ascii="微软雅黑" w:eastAsia="微软雅黑" w:hAnsi="微软雅黑" w:cs="微软雅黑"/>
          <w:sz w:val="22"/>
          <w:szCs w:val="22"/>
          <w:lang w:eastAsia="zh-CN"/>
        </w:rPr>
      </w:pPr>
      <w:r>
        <w:rPr>
          <w:rFonts w:ascii="微软雅黑" w:eastAsia="微软雅黑" w:hAnsi="微软雅黑" w:cs="微软雅黑"/>
          <w:spacing w:val="20"/>
          <w:position w:val="-2"/>
          <w:sz w:val="22"/>
          <w:szCs w:val="22"/>
          <w:lang w:eastAsia="zh-CN"/>
        </w:rPr>
        <w:t>2.</w:t>
      </w:r>
      <w:r>
        <w:rPr>
          <w:rFonts w:ascii="微软雅黑" w:eastAsia="微软雅黑" w:hAnsi="微软雅黑" w:cs="微软雅黑"/>
          <w:spacing w:val="-6"/>
          <w:position w:val="-2"/>
          <w:sz w:val="22"/>
          <w:szCs w:val="22"/>
          <w:lang w:eastAsia="zh-CN"/>
        </w:rPr>
        <w:t xml:space="preserve"> </w:t>
      </w:r>
      <w:r>
        <w:rPr>
          <w:rFonts w:ascii="微软雅黑" w:eastAsia="微软雅黑" w:hAnsi="微软雅黑" w:cs="微软雅黑"/>
          <w:spacing w:val="20"/>
          <w:sz w:val="22"/>
          <w:szCs w:val="22"/>
          <w:lang w:eastAsia="zh-CN"/>
        </w:rPr>
        <w:t>每名指导医师同时带教本专业培训对象不</w:t>
      </w:r>
      <w:r>
        <w:rPr>
          <w:rFonts w:ascii="微软雅黑" w:eastAsia="微软雅黑" w:hAnsi="微软雅黑" w:cs="微软雅黑"/>
          <w:spacing w:val="19"/>
          <w:sz w:val="22"/>
          <w:szCs w:val="22"/>
          <w:lang w:eastAsia="zh-CN"/>
        </w:rPr>
        <w:t>超过</w:t>
      </w:r>
      <w:r>
        <w:rPr>
          <w:rFonts w:ascii="微软雅黑" w:eastAsia="微软雅黑" w:hAnsi="微软雅黑" w:cs="微软雅黑"/>
          <w:spacing w:val="19"/>
          <w:sz w:val="22"/>
          <w:szCs w:val="22"/>
          <w:lang w:eastAsia="zh-CN"/>
        </w:rPr>
        <w:t xml:space="preserve"> 2</w:t>
      </w:r>
      <w:r>
        <w:rPr>
          <w:rFonts w:ascii="微软雅黑" w:eastAsia="微软雅黑" w:hAnsi="微软雅黑" w:cs="微软雅黑"/>
          <w:spacing w:val="19"/>
          <w:sz w:val="22"/>
          <w:szCs w:val="22"/>
          <w:lang w:eastAsia="zh-CN"/>
        </w:rPr>
        <w:t>名</w:t>
      </w:r>
      <w:r>
        <w:rPr>
          <w:rFonts w:ascii="微软雅黑" w:eastAsia="微软雅黑" w:hAnsi="微软雅黑" w:cs="微软雅黑"/>
          <w:spacing w:val="-31"/>
          <w:sz w:val="22"/>
          <w:szCs w:val="22"/>
          <w:lang w:eastAsia="zh-CN"/>
        </w:rPr>
        <w:t xml:space="preserve"> </w:t>
      </w:r>
      <w:r>
        <w:rPr>
          <w:rFonts w:ascii="微软雅黑" w:eastAsia="微软雅黑" w:hAnsi="微软雅黑" w:cs="微软雅黑"/>
          <w:spacing w:val="19"/>
          <w:sz w:val="22"/>
          <w:szCs w:val="22"/>
          <w:lang w:eastAsia="zh-CN"/>
        </w:rPr>
        <w:t>。</w:t>
      </w:r>
    </w:p>
    <w:p w:rsidR="00426492" w:rsidRDefault="00B20941">
      <w:pPr>
        <w:spacing w:before="1" w:line="175" w:lineRule="auto"/>
        <w:ind w:left="497"/>
        <w:rPr>
          <w:rFonts w:ascii="微软雅黑" w:eastAsia="微软雅黑" w:hAnsi="微软雅黑" w:cs="微软雅黑"/>
          <w:sz w:val="22"/>
          <w:szCs w:val="22"/>
          <w:lang w:eastAsia="zh-CN"/>
        </w:rPr>
      </w:pPr>
      <w:r>
        <w:rPr>
          <w:rFonts w:ascii="微软雅黑" w:eastAsia="微软雅黑" w:hAnsi="微软雅黑" w:cs="微软雅黑"/>
          <w:spacing w:val="18"/>
          <w:position w:val="-2"/>
          <w:sz w:val="22"/>
          <w:szCs w:val="22"/>
          <w:lang w:eastAsia="zh-CN"/>
        </w:rPr>
        <w:t>3.</w:t>
      </w:r>
      <w:r>
        <w:rPr>
          <w:rFonts w:ascii="微软雅黑" w:eastAsia="微软雅黑" w:hAnsi="微软雅黑" w:cs="微软雅黑"/>
          <w:spacing w:val="-5"/>
          <w:position w:val="-2"/>
          <w:sz w:val="22"/>
          <w:szCs w:val="22"/>
          <w:lang w:eastAsia="zh-CN"/>
        </w:rPr>
        <w:t xml:space="preserve"> </w:t>
      </w:r>
      <w:r>
        <w:rPr>
          <w:rFonts w:ascii="微软雅黑" w:eastAsia="微软雅黑" w:hAnsi="微软雅黑" w:cs="微软雅黑"/>
          <w:spacing w:val="18"/>
          <w:sz w:val="22"/>
          <w:szCs w:val="22"/>
          <w:lang w:eastAsia="zh-CN"/>
        </w:rPr>
        <w:t>专业基地应保有在职指导医师</w:t>
      </w:r>
      <w:r>
        <w:rPr>
          <w:rFonts w:ascii="微软雅黑" w:eastAsia="微软雅黑" w:hAnsi="微软雅黑" w:cs="微软雅黑"/>
          <w:spacing w:val="24"/>
          <w:sz w:val="22"/>
          <w:szCs w:val="22"/>
          <w:lang w:eastAsia="zh-CN"/>
        </w:rPr>
        <w:t xml:space="preserve"> </w:t>
      </w:r>
      <w:r>
        <w:rPr>
          <w:rFonts w:ascii="微软雅黑" w:eastAsia="微软雅黑" w:hAnsi="微软雅黑" w:cs="微软雅黑"/>
          <w:spacing w:val="18"/>
          <w:sz w:val="22"/>
          <w:szCs w:val="22"/>
          <w:lang w:eastAsia="zh-CN"/>
        </w:rPr>
        <w:t>10</w:t>
      </w:r>
      <w:r>
        <w:rPr>
          <w:rFonts w:ascii="微软雅黑" w:eastAsia="微软雅黑" w:hAnsi="微软雅黑" w:cs="微软雅黑"/>
          <w:spacing w:val="18"/>
          <w:sz w:val="22"/>
          <w:szCs w:val="22"/>
          <w:lang w:eastAsia="zh-CN"/>
        </w:rPr>
        <w:t>名及以上</w:t>
      </w:r>
      <w:r>
        <w:rPr>
          <w:rFonts w:ascii="微软雅黑" w:eastAsia="微软雅黑" w:hAnsi="微软雅黑" w:cs="微软雅黑"/>
          <w:spacing w:val="-31"/>
          <w:sz w:val="22"/>
          <w:szCs w:val="22"/>
          <w:lang w:eastAsia="zh-CN"/>
        </w:rPr>
        <w:t xml:space="preserve"> </w:t>
      </w:r>
      <w:r>
        <w:rPr>
          <w:rFonts w:ascii="微软雅黑" w:eastAsia="微软雅黑" w:hAnsi="微软雅黑" w:cs="微软雅黑"/>
          <w:spacing w:val="18"/>
          <w:position w:val="1"/>
          <w:sz w:val="22"/>
          <w:szCs w:val="22"/>
          <w:lang w:eastAsia="zh-CN"/>
        </w:rPr>
        <w:t>。</w:t>
      </w:r>
    </w:p>
    <w:p w:rsidR="00426492" w:rsidRDefault="00B20941">
      <w:pPr>
        <w:spacing w:before="54" w:line="199" w:lineRule="auto"/>
        <w:ind w:left="12" w:right="89" w:firstLine="481"/>
        <w:rPr>
          <w:rFonts w:ascii="微软雅黑" w:eastAsia="微软雅黑" w:hAnsi="微软雅黑" w:cs="微软雅黑"/>
          <w:sz w:val="22"/>
          <w:szCs w:val="22"/>
          <w:lang w:eastAsia="zh-CN"/>
        </w:rPr>
      </w:pPr>
      <w:r>
        <w:rPr>
          <w:rFonts w:ascii="微软雅黑" w:eastAsia="微软雅黑" w:hAnsi="微软雅黑" w:cs="微软雅黑"/>
          <w:spacing w:val="20"/>
          <w:position w:val="-2"/>
          <w:sz w:val="22"/>
          <w:szCs w:val="22"/>
          <w:lang w:eastAsia="zh-CN"/>
        </w:rPr>
        <w:t>4.</w:t>
      </w:r>
      <w:r>
        <w:rPr>
          <w:rFonts w:ascii="微软雅黑" w:eastAsia="微软雅黑" w:hAnsi="微软雅黑" w:cs="微软雅黑"/>
          <w:spacing w:val="-8"/>
          <w:position w:val="-2"/>
          <w:sz w:val="22"/>
          <w:szCs w:val="22"/>
          <w:lang w:eastAsia="zh-CN"/>
        </w:rPr>
        <w:t xml:space="preserve"> </w:t>
      </w:r>
      <w:r>
        <w:rPr>
          <w:rFonts w:ascii="微软雅黑" w:eastAsia="微软雅黑" w:hAnsi="微软雅黑" w:cs="微软雅黑"/>
          <w:spacing w:val="20"/>
          <w:sz w:val="22"/>
          <w:szCs w:val="22"/>
          <w:lang w:eastAsia="zh-CN"/>
        </w:rPr>
        <w:t>指导医师职称和学历构成</w:t>
      </w:r>
      <w:r>
        <w:rPr>
          <w:rFonts w:ascii="微软雅黑" w:eastAsia="微软雅黑" w:hAnsi="微软雅黑" w:cs="微软雅黑"/>
          <w:spacing w:val="-8"/>
          <w:sz w:val="22"/>
          <w:szCs w:val="22"/>
          <w:lang w:eastAsia="zh-CN"/>
        </w:rPr>
        <w:t xml:space="preserve"> </w:t>
      </w:r>
      <w:r>
        <w:rPr>
          <w:rFonts w:ascii="微软雅黑" w:eastAsia="微软雅黑" w:hAnsi="微软雅黑" w:cs="微软雅黑"/>
          <w:spacing w:val="20"/>
          <w:sz w:val="22"/>
          <w:szCs w:val="22"/>
          <w:lang w:eastAsia="zh-CN"/>
        </w:rPr>
        <w:t>:</w:t>
      </w:r>
      <w:r>
        <w:rPr>
          <w:rFonts w:ascii="微软雅黑" w:eastAsia="微软雅黑" w:hAnsi="微软雅黑" w:cs="微软雅黑"/>
          <w:spacing w:val="-24"/>
          <w:sz w:val="22"/>
          <w:szCs w:val="22"/>
          <w:lang w:eastAsia="zh-CN"/>
        </w:rPr>
        <w:t xml:space="preserve"> </w:t>
      </w:r>
      <w:r>
        <w:rPr>
          <w:rFonts w:ascii="微软雅黑" w:eastAsia="微软雅黑" w:hAnsi="微软雅黑" w:cs="微软雅黑"/>
          <w:spacing w:val="20"/>
          <w:sz w:val="22"/>
          <w:szCs w:val="22"/>
          <w:lang w:eastAsia="zh-CN"/>
        </w:rPr>
        <w:t>由主任医师或副主任医师担任各</w:t>
      </w:r>
      <w:r>
        <w:rPr>
          <w:rFonts w:ascii="微软雅黑" w:eastAsia="微软雅黑" w:hAnsi="微软雅黑" w:cs="微软雅黑"/>
          <w:spacing w:val="19"/>
          <w:sz w:val="22"/>
          <w:szCs w:val="22"/>
          <w:lang w:eastAsia="zh-CN"/>
        </w:rPr>
        <w:t>科室或病区主</w:t>
      </w:r>
      <w:r>
        <w:rPr>
          <w:rFonts w:ascii="微软雅黑" w:eastAsia="微软雅黑" w:hAnsi="微软雅黑" w:cs="微软雅黑"/>
          <w:sz w:val="22"/>
          <w:szCs w:val="22"/>
          <w:lang w:eastAsia="zh-CN"/>
        </w:rPr>
        <w:t xml:space="preserve"> </w:t>
      </w:r>
      <w:r>
        <w:rPr>
          <w:rFonts w:ascii="微软雅黑" w:eastAsia="微软雅黑" w:hAnsi="微软雅黑" w:cs="微软雅黑"/>
          <w:spacing w:val="10"/>
          <w:sz w:val="22"/>
          <w:szCs w:val="22"/>
          <w:lang w:eastAsia="zh-CN"/>
        </w:rPr>
        <w:t>任或副主任</w:t>
      </w:r>
      <w:r>
        <w:rPr>
          <w:rFonts w:ascii="微软雅黑" w:eastAsia="微软雅黑" w:hAnsi="微软雅黑" w:cs="微软雅黑"/>
          <w:spacing w:val="-8"/>
          <w:sz w:val="22"/>
          <w:szCs w:val="22"/>
          <w:lang w:eastAsia="zh-CN"/>
        </w:rPr>
        <w:t xml:space="preserve"> </w:t>
      </w:r>
      <w:r>
        <w:rPr>
          <w:rFonts w:ascii="微软雅黑" w:eastAsia="微软雅黑" w:hAnsi="微软雅黑" w:cs="微软雅黑"/>
          <w:spacing w:val="10"/>
          <w:sz w:val="22"/>
          <w:szCs w:val="22"/>
          <w:lang w:eastAsia="zh-CN"/>
        </w:rPr>
        <w:t>。</w:t>
      </w:r>
      <w:r>
        <w:rPr>
          <w:rFonts w:ascii="微软雅黑" w:eastAsia="微软雅黑" w:hAnsi="微软雅黑" w:cs="微软雅黑"/>
          <w:spacing w:val="-29"/>
          <w:sz w:val="22"/>
          <w:szCs w:val="22"/>
          <w:lang w:eastAsia="zh-CN"/>
        </w:rPr>
        <w:t xml:space="preserve"> </w:t>
      </w:r>
      <w:r>
        <w:rPr>
          <w:rFonts w:ascii="微软雅黑" w:eastAsia="微软雅黑" w:hAnsi="微软雅黑" w:cs="微软雅黑"/>
          <w:spacing w:val="10"/>
          <w:sz w:val="22"/>
          <w:szCs w:val="22"/>
          <w:lang w:eastAsia="zh-CN"/>
        </w:rPr>
        <w:t>中</w:t>
      </w:r>
      <w:r>
        <w:rPr>
          <w:rFonts w:ascii="微软雅黑" w:eastAsia="微软雅黑" w:hAnsi="微软雅黑" w:cs="微软雅黑"/>
          <w:spacing w:val="-34"/>
          <w:sz w:val="22"/>
          <w:szCs w:val="22"/>
          <w:lang w:eastAsia="zh-CN"/>
        </w:rPr>
        <w:t xml:space="preserve"> </w:t>
      </w:r>
      <w:r>
        <w:rPr>
          <w:rFonts w:ascii="微软雅黑" w:eastAsia="微软雅黑" w:hAnsi="微软雅黑" w:cs="微软雅黑"/>
          <w:spacing w:val="10"/>
          <w:sz w:val="22"/>
          <w:szCs w:val="22"/>
          <w:lang w:eastAsia="zh-CN"/>
        </w:rPr>
        <w:t>、高级专业技术职务人员应占科室总医师的</w:t>
      </w:r>
      <w:r>
        <w:rPr>
          <w:rFonts w:ascii="微软雅黑" w:eastAsia="微软雅黑" w:hAnsi="微软雅黑" w:cs="微软雅黑"/>
          <w:spacing w:val="23"/>
          <w:sz w:val="22"/>
          <w:szCs w:val="22"/>
          <w:lang w:eastAsia="zh-CN"/>
        </w:rPr>
        <w:t xml:space="preserve"> </w:t>
      </w:r>
      <w:r>
        <w:rPr>
          <w:rFonts w:ascii="微软雅黑" w:eastAsia="微软雅黑" w:hAnsi="微软雅黑" w:cs="微软雅黑"/>
          <w:spacing w:val="10"/>
          <w:sz w:val="22"/>
          <w:szCs w:val="22"/>
          <w:lang w:eastAsia="zh-CN"/>
        </w:rPr>
        <w:t>60%</w:t>
      </w:r>
      <w:r>
        <w:rPr>
          <w:rFonts w:ascii="微软雅黑" w:eastAsia="微软雅黑" w:hAnsi="微软雅黑" w:cs="微软雅黑"/>
          <w:spacing w:val="10"/>
          <w:sz w:val="22"/>
          <w:szCs w:val="22"/>
          <w:lang w:eastAsia="zh-CN"/>
        </w:rPr>
        <w:t>及以上</w:t>
      </w:r>
      <w:r>
        <w:rPr>
          <w:rFonts w:ascii="微软雅黑" w:eastAsia="微软雅黑" w:hAnsi="微软雅黑" w:cs="微软雅黑"/>
          <w:spacing w:val="-31"/>
          <w:sz w:val="22"/>
          <w:szCs w:val="22"/>
          <w:lang w:eastAsia="zh-CN"/>
        </w:rPr>
        <w:t xml:space="preserve"> </w:t>
      </w:r>
      <w:r>
        <w:rPr>
          <w:rFonts w:ascii="微软雅黑" w:eastAsia="微软雅黑" w:hAnsi="微软雅黑" w:cs="微软雅黑"/>
          <w:spacing w:val="10"/>
          <w:sz w:val="22"/>
          <w:szCs w:val="22"/>
          <w:lang w:eastAsia="zh-CN"/>
        </w:rPr>
        <w:t>。</w:t>
      </w:r>
    </w:p>
    <w:p w:rsidR="00426492" w:rsidRDefault="00B20941">
      <w:pPr>
        <w:spacing w:before="62" w:line="200" w:lineRule="auto"/>
        <w:ind w:left="518"/>
        <w:rPr>
          <w:rFonts w:ascii="黑体" w:eastAsia="黑体" w:hAnsi="黑体" w:cs="黑体"/>
          <w:sz w:val="22"/>
          <w:szCs w:val="22"/>
          <w:lang w:eastAsia="zh-CN"/>
        </w:rPr>
      </w:pPr>
      <w:r>
        <w:rPr>
          <w:rFonts w:ascii="微软雅黑" w:eastAsia="微软雅黑" w:hAnsi="微软雅黑" w:cs="微软雅黑"/>
          <w:spacing w:val="18"/>
          <w:sz w:val="22"/>
          <w:szCs w:val="22"/>
          <w:lang w:eastAsia="zh-CN"/>
        </w:rPr>
        <w:t>(</w:t>
      </w:r>
      <w:r>
        <w:rPr>
          <w:rFonts w:ascii="微软雅黑" w:eastAsia="微软雅黑" w:hAnsi="微软雅黑" w:cs="微软雅黑"/>
          <w:spacing w:val="-37"/>
          <w:sz w:val="22"/>
          <w:szCs w:val="22"/>
          <w:lang w:eastAsia="zh-CN"/>
        </w:rPr>
        <w:t xml:space="preserve"> </w:t>
      </w:r>
      <w:r>
        <w:rPr>
          <w:rFonts w:ascii="黑体" w:eastAsia="黑体" w:hAnsi="黑体" w:cs="黑体"/>
          <w:spacing w:val="18"/>
          <w:sz w:val="22"/>
          <w:szCs w:val="22"/>
          <w:lang w:eastAsia="zh-CN"/>
        </w:rPr>
        <w:t>二</w:t>
      </w:r>
      <w:r>
        <w:rPr>
          <w:rFonts w:ascii="微软雅黑" w:eastAsia="微软雅黑" w:hAnsi="微软雅黑" w:cs="微软雅黑"/>
          <w:spacing w:val="18"/>
          <w:sz w:val="22"/>
          <w:szCs w:val="22"/>
          <w:lang w:eastAsia="zh-CN"/>
        </w:rPr>
        <w:t>)</w:t>
      </w:r>
      <w:r>
        <w:rPr>
          <w:rFonts w:ascii="黑体" w:eastAsia="黑体" w:hAnsi="黑体" w:cs="黑体"/>
          <w:spacing w:val="18"/>
          <w:sz w:val="22"/>
          <w:szCs w:val="22"/>
          <w:lang w:eastAsia="zh-CN"/>
        </w:rPr>
        <w:t>指导医师条件</w:t>
      </w:r>
    </w:p>
    <w:p w:rsidR="00426492" w:rsidRDefault="00B20941">
      <w:pPr>
        <w:spacing w:before="59" w:line="198" w:lineRule="auto"/>
        <w:ind w:left="10" w:right="89" w:firstLine="490"/>
        <w:rPr>
          <w:rFonts w:ascii="微软雅黑" w:eastAsia="微软雅黑" w:hAnsi="微软雅黑" w:cs="微软雅黑"/>
          <w:sz w:val="22"/>
          <w:szCs w:val="22"/>
          <w:lang w:eastAsia="zh-CN"/>
        </w:rPr>
      </w:pPr>
      <w:r>
        <w:rPr>
          <w:rFonts w:ascii="微软雅黑" w:eastAsia="微软雅黑" w:hAnsi="微软雅黑" w:cs="微软雅黑"/>
          <w:spacing w:val="23"/>
          <w:position w:val="-2"/>
          <w:sz w:val="22"/>
          <w:szCs w:val="22"/>
          <w:lang w:eastAsia="zh-CN"/>
        </w:rPr>
        <w:t>1.</w:t>
      </w:r>
      <w:r>
        <w:rPr>
          <w:rFonts w:ascii="微软雅黑" w:eastAsia="微软雅黑" w:hAnsi="微软雅黑" w:cs="微软雅黑"/>
          <w:spacing w:val="-1"/>
          <w:position w:val="-2"/>
          <w:sz w:val="22"/>
          <w:szCs w:val="22"/>
          <w:lang w:eastAsia="zh-CN"/>
        </w:rPr>
        <w:t xml:space="preserve"> </w:t>
      </w:r>
      <w:r>
        <w:rPr>
          <w:rFonts w:ascii="微软雅黑" w:eastAsia="微软雅黑" w:hAnsi="微软雅黑" w:cs="微软雅黑"/>
          <w:spacing w:val="23"/>
          <w:sz w:val="22"/>
          <w:szCs w:val="22"/>
          <w:lang w:eastAsia="zh-CN"/>
        </w:rPr>
        <w:t>具有医学本科及以上学历</w:t>
      </w:r>
      <w:r>
        <w:rPr>
          <w:rFonts w:ascii="微软雅黑" w:eastAsia="微软雅黑" w:hAnsi="微软雅黑" w:cs="微软雅黑"/>
          <w:spacing w:val="-10"/>
          <w:sz w:val="22"/>
          <w:szCs w:val="22"/>
          <w:lang w:eastAsia="zh-CN"/>
        </w:rPr>
        <w:t xml:space="preserve"> </w:t>
      </w:r>
      <w:r>
        <w:rPr>
          <w:rFonts w:ascii="微软雅黑" w:eastAsia="微软雅黑" w:hAnsi="微软雅黑" w:cs="微软雅黑"/>
          <w:spacing w:val="23"/>
          <w:sz w:val="22"/>
          <w:szCs w:val="22"/>
          <w:lang w:eastAsia="zh-CN"/>
        </w:rPr>
        <w:t>,</w:t>
      </w:r>
      <w:r>
        <w:rPr>
          <w:rFonts w:ascii="微软雅黑" w:eastAsia="微软雅黑" w:hAnsi="微软雅黑" w:cs="微软雅黑"/>
          <w:spacing w:val="-36"/>
          <w:sz w:val="22"/>
          <w:szCs w:val="22"/>
          <w:lang w:eastAsia="zh-CN"/>
        </w:rPr>
        <w:t xml:space="preserve"> </w:t>
      </w:r>
      <w:r>
        <w:rPr>
          <w:rFonts w:ascii="微软雅黑" w:eastAsia="微软雅黑" w:hAnsi="微软雅黑" w:cs="微软雅黑"/>
          <w:spacing w:val="23"/>
          <w:sz w:val="22"/>
          <w:szCs w:val="22"/>
          <w:lang w:eastAsia="zh-CN"/>
        </w:rPr>
        <w:t>主治医师专业技术职务</w:t>
      </w:r>
      <w:r>
        <w:rPr>
          <w:rFonts w:ascii="微软雅黑" w:eastAsia="微软雅黑" w:hAnsi="微软雅黑" w:cs="微软雅黑"/>
          <w:spacing w:val="30"/>
          <w:w w:val="101"/>
          <w:sz w:val="22"/>
          <w:szCs w:val="22"/>
          <w:lang w:eastAsia="zh-CN"/>
        </w:rPr>
        <w:t xml:space="preserve"> </w:t>
      </w:r>
      <w:r>
        <w:rPr>
          <w:rFonts w:ascii="微软雅黑" w:eastAsia="微软雅黑" w:hAnsi="微软雅黑" w:cs="微软雅黑"/>
          <w:spacing w:val="23"/>
          <w:sz w:val="22"/>
          <w:szCs w:val="22"/>
          <w:lang w:eastAsia="zh-CN"/>
        </w:rPr>
        <w:t>3</w:t>
      </w:r>
      <w:r>
        <w:rPr>
          <w:rFonts w:ascii="微软雅黑" w:eastAsia="微软雅黑" w:hAnsi="微软雅黑" w:cs="微软雅黑"/>
          <w:spacing w:val="23"/>
          <w:sz w:val="22"/>
          <w:szCs w:val="22"/>
          <w:lang w:eastAsia="zh-CN"/>
        </w:rPr>
        <w:t>年以上</w:t>
      </w:r>
      <w:r>
        <w:rPr>
          <w:rFonts w:ascii="微软雅黑" w:eastAsia="微软雅黑" w:hAnsi="微软雅黑" w:cs="微软雅黑"/>
          <w:spacing w:val="-11"/>
          <w:sz w:val="22"/>
          <w:szCs w:val="22"/>
          <w:lang w:eastAsia="zh-CN"/>
        </w:rPr>
        <w:t xml:space="preserve"> </w:t>
      </w:r>
      <w:r>
        <w:rPr>
          <w:rFonts w:ascii="微软雅黑" w:eastAsia="微软雅黑" w:hAnsi="微软雅黑" w:cs="微软雅黑"/>
          <w:spacing w:val="23"/>
          <w:sz w:val="22"/>
          <w:szCs w:val="22"/>
          <w:lang w:eastAsia="zh-CN"/>
        </w:rPr>
        <w:t>,</w:t>
      </w:r>
      <w:r>
        <w:rPr>
          <w:rFonts w:ascii="微软雅黑" w:eastAsia="微软雅黑" w:hAnsi="微软雅黑" w:cs="微软雅黑"/>
          <w:spacing w:val="23"/>
          <w:sz w:val="22"/>
          <w:szCs w:val="22"/>
          <w:lang w:eastAsia="zh-CN"/>
        </w:rPr>
        <w:t>接受师资培</w:t>
      </w:r>
      <w:r>
        <w:rPr>
          <w:rFonts w:ascii="微软雅黑" w:eastAsia="微软雅黑" w:hAnsi="微软雅黑" w:cs="微软雅黑"/>
          <w:sz w:val="22"/>
          <w:szCs w:val="22"/>
          <w:lang w:eastAsia="zh-CN"/>
        </w:rPr>
        <w:t xml:space="preserve"> </w:t>
      </w:r>
      <w:r>
        <w:rPr>
          <w:rFonts w:ascii="微软雅黑" w:eastAsia="微软雅黑" w:hAnsi="微软雅黑" w:cs="微软雅黑"/>
          <w:spacing w:val="16"/>
          <w:sz w:val="22"/>
          <w:szCs w:val="22"/>
          <w:lang w:eastAsia="zh-CN"/>
        </w:rPr>
        <w:t>训并获得相应证书</w:t>
      </w:r>
      <w:r>
        <w:rPr>
          <w:rFonts w:ascii="微软雅黑" w:eastAsia="微软雅黑" w:hAnsi="微软雅黑" w:cs="微软雅黑"/>
          <w:spacing w:val="-31"/>
          <w:sz w:val="22"/>
          <w:szCs w:val="22"/>
          <w:lang w:eastAsia="zh-CN"/>
        </w:rPr>
        <w:t xml:space="preserve"> </w:t>
      </w:r>
      <w:r>
        <w:rPr>
          <w:rFonts w:ascii="微软雅黑" w:eastAsia="微软雅黑" w:hAnsi="微软雅黑" w:cs="微软雅黑"/>
          <w:spacing w:val="16"/>
          <w:sz w:val="22"/>
          <w:szCs w:val="22"/>
          <w:lang w:eastAsia="zh-CN"/>
        </w:rPr>
        <w:t>。</w:t>
      </w:r>
    </w:p>
    <w:p w:rsidR="00426492" w:rsidRDefault="00B20941">
      <w:pPr>
        <w:spacing w:before="76" w:line="200" w:lineRule="auto"/>
        <w:ind w:left="11" w:firstLine="484"/>
        <w:rPr>
          <w:rFonts w:ascii="微软雅黑" w:eastAsia="微软雅黑" w:hAnsi="微软雅黑" w:cs="微软雅黑"/>
          <w:sz w:val="22"/>
          <w:szCs w:val="22"/>
          <w:lang w:eastAsia="zh-CN"/>
        </w:rPr>
      </w:pPr>
      <w:r>
        <w:rPr>
          <w:rFonts w:ascii="微软雅黑" w:eastAsia="微软雅黑" w:hAnsi="微软雅黑" w:cs="微软雅黑"/>
          <w:spacing w:val="15"/>
          <w:position w:val="-2"/>
          <w:sz w:val="22"/>
          <w:szCs w:val="22"/>
          <w:lang w:eastAsia="zh-CN"/>
        </w:rPr>
        <w:t>2.</w:t>
      </w:r>
      <w:r>
        <w:rPr>
          <w:rFonts w:ascii="微软雅黑" w:eastAsia="微软雅黑" w:hAnsi="微软雅黑" w:cs="微软雅黑"/>
          <w:spacing w:val="-11"/>
          <w:position w:val="-2"/>
          <w:sz w:val="22"/>
          <w:szCs w:val="22"/>
          <w:lang w:eastAsia="zh-CN"/>
        </w:rPr>
        <w:t xml:space="preserve"> </w:t>
      </w:r>
      <w:r>
        <w:rPr>
          <w:rFonts w:ascii="微软雅黑" w:eastAsia="微软雅黑" w:hAnsi="微软雅黑" w:cs="微软雅黑"/>
          <w:spacing w:val="15"/>
          <w:sz w:val="22"/>
          <w:szCs w:val="22"/>
          <w:lang w:eastAsia="zh-CN"/>
        </w:rPr>
        <w:t>具有指导住院医师</w:t>
      </w:r>
      <w:r>
        <w:rPr>
          <w:rFonts w:ascii="微软雅黑" w:eastAsia="微软雅黑" w:hAnsi="微软雅黑" w:cs="微软雅黑"/>
          <w:spacing w:val="-41"/>
          <w:sz w:val="22"/>
          <w:szCs w:val="22"/>
          <w:lang w:eastAsia="zh-CN"/>
        </w:rPr>
        <w:t xml:space="preserve"> </w:t>
      </w:r>
      <w:r>
        <w:rPr>
          <w:rFonts w:ascii="微软雅黑" w:eastAsia="微软雅黑" w:hAnsi="微软雅黑" w:cs="微软雅黑"/>
          <w:spacing w:val="15"/>
          <w:sz w:val="22"/>
          <w:szCs w:val="22"/>
          <w:lang w:eastAsia="zh-CN"/>
        </w:rPr>
        <w:t>“</w:t>
      </w:r>
      <w:r>
        <w:rPr>
          <w:rFonts w:ascii="微软雅黑" w:eastAsia="微软雅黑" w:hAnsi="微软雅黑" w:cs="微软雅黑"/>
          <w:spacing w:val="15"/>
          <w:sz w:val="22"/>
          <w:szCs w:val="22"/>
          <w:lang w:eastAsia="zh-CN"/>
        </w:rPr>
        <w:t>三基</w:t>
      </w:r>
      <w:r>
        <w:rPr>
          <w:rFonts w:ascii="微软雅黑" w:eastAsia="微软雅黑" w:hAnsi="微软雅黑" w:cs="微软雅黑"/>
          <w:spacing w:val="-41"/>
          <w:sz w:val="22"/>
          <w:szCs w:val="22"/>
          <w:lang w:eastAsia="zh-CN"/>
        </w:rPr>
        <w:t xml:space="preserve"> </w:t>
      </w:r>
      <w:r>
        <w:rPr>
          <w:rFonts w:ascii="微软雅黑" w:eastAsia="微软雅黑" w:hAnsi="微软雅黑" w:cs="微软雅黑"/>
          <w:spacing w:val="15"/>
          <w:sz w:val="22"/>
          <w:szCs w:val="22"/>
          <w:lang w:eastAsia="zh-CN"/>
        </w:rPr>
        <w:t>”</w:t>
      </w:r>
      <w:r>
        <w:rPr>
          <w:rFonts w:ascii="微软雅黑" w:eastAsia="微软雅黑" w:hAnsi="微软雅黑" w:cs="微软雅黑"/>
          <w:spacing w:val="15"/>
          <w:sz w:val="22"/>
          <w:szCs w:val="22"/>
          <w:lang w:eastAsia="zh-CN"/>
        </w:rPr>
        <w:t>训练的教学能</w:t>
      </w:r>
      <w:r>
        <w:rPr>
          <w:rFonts w:ascii="微软雅黑" w:eastAsia="微软雅黑" w:hAnsi="微软雅黑" w:cs="微软雅黑"/>
          <w:spacing w:val="14"/>
          <w:sz w:val="22"/>
          <w:szCs w:val="22"/>
          <w:lang w:eastAsia="zh-CN"/>
        </w:rPr>
        <w:t>力</w:t>
      </w:r>
      <w:r>
        <w:rPr>
          <w:rFonts w:ascii="微软雅黑" w:eastAsia="微软雅黑" w:hAnsi="微软雅黑" w:cs="微软雅黑"/>
          <w:spacing w:val="-10"/>
          <w:sz w:val="22"/>
          <w:szCs w:val="22"/>
          <w:lang w:eastAsia="zh-CN"/>
        </w:rPr>
        <w:t xml:space="preserve"> </w:t>
      </w:r>
      <w:r>
        <w:rPr>
          <w:rFonts w:ascii="微软雅黑" w:eastAsia="微软雅黑" w:hAnsi="微软雅黑" w:cs="微软雅黑"/>
          <w:spacing w:val="14"/>
          <w:sz w:val="22"/>
          <w:szCs w:val="22"/>
          <w:lang w:eastAsia="zh-CN"/>
        </w:rPr>
        <w:t>,</w:t>
      </w:r>
      <w:r>
        <w:rPr>
          <w:rFonts w:ascii="微软雅黑" w:eastAsia="微软雅黑" w:hAnsi="微软雅黑" w:cs="微软雅黑"/>
          <w:spacing w:val="14"/>
          <w:sz w:val="22"/>
          <w:szCs w:val="22"/>
          <w:lang w:eastAsia="zh-CN"/>
        </w:rPr>
        <w:t>具备培养住院医师临床思维</w:t>
      </w:r>
      <w:r>
        <w:rPr>
          <w:rFonts w:ascii="微软雅黑" w:eastAsia="微软雅黑" w:hAnsi="微软雅黑" w:cs="微软雅黑"/>
          <w:spacing w:val="-35"/>
          <w:sz w:val="22"/>
          <w:szCs w:val="22"/>
          <w:lang w:eastAsia="zh-CN"/>
        </w:rPr>
        <w:t xml:space="preserve"> </w:t>
      </w:r>
      <w:r>
        <w:rPr>
          <w:rFonts w:ascii="微软雅黑" w:eastAsia="微软雅黑" w:hAnsi="微软雅黑" w:cs="微软雅黑"/>
          <w:spacing w:val="14"/>
          <w:sz w:val="22"/>
          <w:szCs w:val="22"/>
          <w:lang w:eastAsia="zh-CN"/>
        </w:rPr>
        <w:t>、</w:t>
      </w:r>
      <w:r>
        <w:rPr>
          <w:rFonts w:ascii="微软雅黑" w:eastAsia="微软雅黑" w:hAnsi="微软雅黑" w:cs="微软雅黑"/>
          <w:sz w:val="22"/>
          <w:szCs w:val="22"/>
          <w:lang w:eastAsia="zh-CN"/>
        </w:rPr>
        <w:t xml:space="preserve"> </w:t>
      </w:r>
      <w:r>
        <w:rPr>
          <w:rFonts w:ascii="微软雅黑" w:eastAsia="微软雅黑" w:hAnsi="微软雅黑" w:cs="微软雅黑"/>
          <w:spacing w:val="12"/>
          <w:sz w:val="22"/>
          <w:szCs w:val="22"/>
          <w:lang w:eastAsia="zh-CN"/>
        </w:rPr>
        <w:t>人际沟通</w:t>
      </w:r>
      <w:r>
        <w:rPr>
          <w:rFonts w:ascii="微软雅黑" w:eastAsia="微软雅黑" w:hAnsi="微软雅黑" w:cs="微软雅黑"/>
          <w:spacing w:val="-30"/>
          <w:sz w:val="22"/>
          <w:szCs w:val="22"/>
          <w:lang w:eastAsia="zh-CN"/>
        </w:rPr>
        <w:t xml:space="preserve"> </w:t>
      </w:r>
      <w:r>
        <w:rPr>
          <w:rFonts w:ascii="微软雅黑" w:eastAsia="微软雅黑" w:hAnsi="微软雅黑" w:cs="微软雅黑"/>
          <w:spacing w:val="12"/>
          <w:sz w:val="22"/>
          <w:szCs w:val="22"/>
          <w:lang w:eastAsia="zh-CN"/>
        </w:rPr>
        <w:t>、专业外语和科研意识等方面的综合能力</w:t>
      </w:r>
      <w:r>
        <w:rPr>
          <w:rFonts w:ascii="微软雅黑" w:eastAsia="微软雅黑" w:hAnsi="微软雅黑" w:cs="微软雅黑"/>
          <w:spacing w:val="-31"/>
          <w:sz w:val="22"/>
          <w:szCs w:val="22"/>
          <w:lang w:eastAsia="zh-CN"/>
        </w:rPr>
        <w:t xml:space="preserve"> </w:t>
      </w:r>
      <w:r>
        <w:rPr>
          <w:rFonts w:ascii="微软雅黑" w:eastAsia="微软雅黑" w:hAnsi="微软雅黑" w:cs="微软雅黑"/>
          <w:spacing w:val="12"/>
          <w:sz w:val="22"/>
          <w:szCs w:val="22"/>
          <w:lang w:eastAsia="zh-CN"/>
        </w:rPr>
        <w:t>。</w:t>
      </w:r>
    </w:p>
    <w:p w:rsidR="00426492" w:rsidRDefault="00B20941">
      <w:pPr>
        <w:spacing w:before="60" w:line="200" w:lineRule="auto"/>
        <w:ind w:left="518"/>
        <w:rPr>
          <w:rFonts w:ascii="黑体" w:eastAsia="黑体" w:hAnsi="黑体" w:cs="黑体"/>
          <w:sz w:val="22"/>
          <w:szCs w:val="22"/>
          <w:lang w:eastAsia="zh-CN"/>
        </w:rPr>
      </w:pPr>
      <w:r>
        <w:rPr>
          <w:rFonts w:ascii="微软雅黑" w:eastAsia="微软雅黑" w:hAnsi="微软雅黑" w:cs="微软雅黑"/>
          <w:spacing w:val="16"/>
          <w:sz w:val="22"/>
          <w:szCs w:val="22"/>
          <w:lang w:eastAsia="zh-CN"/>
        </w:rPr>
        <w:t>(</w:t>
      </w:r>
      <w:r>
        <w:rPr>
          <w:rFonts w:ascii="微软雅黑" w:eastAsia="微软雅黑" w:hAnsi="微软雅黑" w:cs="微软雅黑"/>
          <w:spacing w:val="-32"/>
          <w:sz w:val="22"/>
          <w:szCs w:val="22"/>
          <w:lang w:eastAsia="zh-CN"/>
        </w:rPr>
        <w:t xml:space="preserve"> </w:t>
      </w:r>
      <w:r>
        <w:rPr>
          <w:rFonts w:ascii="黑体" w:eastAsia="黑体" w:hAnsi="黑体" w:cs="黑体"/>
          <w:spacing w:val="16"/>
          <w:sz w:val="22"/>
          <w:szCs w:val="22"/>
          <w:lang w:eastAsia="zh-CN"/>
        </w:rPr>
        <w:t>三</w:t>
      </w:r>
      <w:r>
        <w:rPr>
          <w:rFonts w:ascii="微软雅黑" w:eastAsia="微软雅黑" w:hAnsi="微软雅黑" w:cs="微软雅黑"/>
          <w:spacing w:val="16"/>
          <w:sz w:val="22"/>
          <w:szCs w:val="22"/>
          <w:lang w:eastAsia="zh-CN"/>
        </w:rPr>
        <w:t>)</w:t>
      </w:r>
      <w:r>
        <w:rPr>
          <w:rFonts w:ascii="微软雅黑" w:eastAsia="微软雅黑" w:hAnsi="微软雅黑" w:cs="微软雅黑"/>
          <w:spacing w:val="-38"/>
          <w:sz w:val="22"/>
          <w:szCs w:val="22"/>
          <w:lang w:eastAsia="zh-CN"/>
        </w:rPr>
        <w:t xml:space="preserve"> </w:t>
      </w:r>
      <w:r>
        <w:rPr>
          <w:rFonts w:ascii="黑体" w:eastAsia="黑体" w:hAnsi="黑体" w:cs="黑体"/>
          <w:spacing w:val="16"/>
          <w:sz w:val="22"/>
          <w:szCs w:val="22"/>
          <w:lang w:eastAsia="zh-CN"/>
        </w:rPr>
        <w:t>专业基地负责人条件</w:t>
      </w:r>
    </w:p>
    <w:p w:rsidR="00426492" w:rsidRDefault="00B20941">
      <w:pPr>
        <w:spacing w:before="57" w:line="213" w:lineRule="auto"/>
        <w:ind w:left="12" w:right="89" w:firstLine="494"/>
        <w:rPr>
          <w:rFonts w:ascii="微软雅黑" w:eastAsia="微软雅黑" w:hAnsi="微软雅黑" w:cs="微软雅黑"/>
          <w:sz w:val="22"/>
          <w:szCs w:val="22"/>
          <w:lang w:eastAsia="zh-CN"/>
        </w:rPr>
      </w:pPr>
      <w:r>
        <w:rPr>
          <w:rFonts w:ascii="微软雅黑" w:eastAsia="微软雅黑" w:hAnsi="微软雅黑" w:cs="微软雅黑"/>
          <w:spacing w:val="24"/>
          <w:sz w:val="22"/>
          <w:szCs w:val="22"/>
          <w:lang w:eastAsia="zh-CN"/>
        </w:rPr>
        <w:t>临床医学本科及以上学历</w:t>
      </w:r>
      <w:r>
        <w:rPr>
          <w:rFonts w:ascii="微软雅黑" w:eastAsia="微软雅黑" w:hAnsi="微软雅黑" w:cs="微软雅黑"/>
          <w:spacing w:val="2"/>
          <w:sz w:val="22"/>
          <w:szCs w:val="22"/>
          <w:lang w:eastAsia="zh-CN"/>
        </w:rPr>
        <w:t xml:space="preserve"> </w:t>
      </w:r>
      <w:r>
        <w:rPr>
          <w:rFonts w:ascii="微软雅黑" w:eastAsia="微软雅黑" w:hAnsi="微软雅黑" w:cs="微软雅黑"/>
          <w:spacing w:val="24"/>
          <w:sz w:val="22"/>
          <w:szCs w:val="22"/>
          <w:lang w:eastAsia="zh-CN"/>
        </w:rPr>
        <w:t>,</w:t>
      </w:r>
      <w:r>
        <w:rPr>
          <w:rFonts w:ascii="微软雅黑" w:eastAsia="微软雅黑" w:hAnsi="微软雅黑" w:cs="微软雅黑"/>
          <w:spacing w:val="-33"/>
          <w:sz w:val="22"/>
          <w:szCs w:val="22"/>
          <w:lang w:eastAsia="zh-CN"/>
        </w:rPr>
        <w:t xml:space="preserve"> </w:t>
      </w:r>
      <w:r>
        <w:rPr>
          <w:rFonts w:ascii="微软雅黑" w:eastAsia="微软雅黑" w:hAnsi="微软雅黑" w:cs="微软雅黑"/>
          <w:spacing w:val="24"/>
          <w:sz w:val="22"/>
          <w:szCs w:val="22"/>
          <w:lang w:eastAsia="zh-CN"/>
        </w:rPr>
        <w:t>主任医师专业技术职务</w:t>
      </w:r>
      <w:r>
        <w:rPr>
          <w:rFonts w:ascii="微软雅黑" w:eastAsia="微软雅黑" w:hAnsi="微软雅黑" w:cs="微软雅黑"/>
          <w:spacing w:val="-10"/>
          <w:sz w:val="22"/>
          <w:szCs w:val="22"/>
          <w:lang w:eastAsia="zh-CN"/>
        </w:rPr>
        <w:t xml:space="preserve"> </w:t>
      </w:r>
      <w:r>
        <w:rPr>
          <w:rFonts w:ascii="微软雅黑" w:eastAsia="微软雅黑" w:hAnsi="微软雅黑" w:cs="微软雅黑"/>
          <w:spacing w:val="24"/>
          <w:sz w:val="22"/>
          <w:szCs w:val="22"/>
          <w:lang w:eastAsia="zh-CN"/>
        </w:rPr>
        <w:t>,</w:t>
      </w:r>
      <w:r>
        <w:rPr>
          <w:rFonts w:ascii="微软雅黑" w:eastAsia="微软雅黑" w:hAnsi="微软雅黑" w:cs="微软雅黑"/>
          <w:spacing w:val="24"/>
          <w:sz w:val="22"/>
          <w:szCs w:val="22"/>
          <w:lang w:eastAsia="zh-CN"/>
        </w:rPr>
        <w:t>从事急诊及相关专业的</w:t>
      </w:r>
      <w:r>
        <w:rPr>
          <w:rFonts w:ascii="微软雅黑" w:eastAsia="微软雅黑" w:hAnsi="微软雅黑" w:cs="微软雅黑"/>
          <w:sz w:val="22"/>
          <w:szCs w:val="22"/>
          <w:lang w:eastAsia="zh-CN"/>
        </w:rPr>
        <w:t xml:space="preserve"> </w:t>
      </w:r>
      <w:r>
        <w:rPr>
          <w:rFonts w:ascii="微软雅黑" w:eastAsia="微软雅黑" w:hAnsi="微软雅黑" w:cs="微软雅黑"/>
          <w:spacing w:val="23"/>
          <w:sz w:val="22"/>
          <w:szCs w:val="22"/>
          <w:lang w:eastAsia="zh-CN"/>
        </w:rPr>
        <w:t>医疗和教学工作</w:t>
      </w:r>
      <w:r>
        <w:rPr>
          <w:rFonts w:ascii="微软雅黑" w:eastAsia="微软雅黑" w:hAnsi="微软雅黑" w:cs="微软雅黑"/>
          <w:spacing w:val="23"/>
          <w:sz w:val="22"/>
          <w:szCs w:val="22"/>
          <w:lang w:eastAsia="zh-CN"/>
        </w:rPr>
        <w:t xml:space="preserve"> 15</w:t>
      </w:r>
      <w:r>
        <w:rPr>
          <w:rFonts w:ascii="微软雅黑" w:eastAsia="微软雅黑" w:hAnsi="微软雅黑" w:cs="微软雅黑"/>
          <w:spacing w:val="23"/>
          <w:sz w:val="22"/>
          <w:szCs w:val="22"/>
          <w:lang w:eastAsia="zh-CN"/>
        </w:rPr>
        <w:t>年以上</w:t>
      </w:r>
      <w:r>
        <w:rPr>
          <w:rFonts w:ascii="微软雅黑" w:eastAsia="微软雅黑" w:hAnsi="微软雅黑" w:cs="微软雅黑"/>
          <w:spacing w:val="-6"/>
          <w:sz w:val="22"/>
          <w:szCs w:val="22"/>
          <w:lang w:eastAsia="zh-CN"/>
        </w:rPr>
        <w:t xml:space="preserve"> </w:t>
      </w:r>
      <w:r>
        <w:rPr>
          <w:rFonts w:ascii="微软雅黑" w:eastAsia="微软雅黑" w:hAnsi="微软雅黑" w:cs="微软雅黑"/>
          <w:spacing w:val="23"/>
          <w:sz w:val="22"/>
          <w:szCs w:val="22"/>
          <w:lang w:eastAsia="zh-CN"/>
        </w:rPr>
        <w:t>,</w:t>
      </w:r>
      <w:r>
        <w:rPr>
          <w:rFonts w:ascii="微软雅黑" w:eastAsia="微软雅黑" w:hAnsi="微软雅黑" w:cs="微软雅黑"/>
          <w:spacing w:val="23"/>
          <w:sz w:val="22"/>
          <w:szCs w:val="22"/>
          <w:lang w:eastAsia="zh-CN"/>
        </w:rPr>
        <w:t>并在国内或本区域的急诊医学领域具有</w:t>
      </w:r>
      <w:r>
        <w:rPr>
          <w:rFonts w:ascii="微软雅黑" w:eastAsia="微软雅黑" w:hAnsi="微软雅黑" w:cs="微软雅黑"/>
          <w:spacing w:val="-33"/>
          <w:sz w:val="22"/>
          <w:szCs w:val="22"/>
          <w:lang w:eastAsia="zh-CN"/>
        </w:rPr>
        <w:t xml:space="preserve"> </w:t>
      </w:r>
      <w:r>
        <w:rPr>
          <w:rFonts w:ascii="微软雅黑" w:eastAsia="微软雅黑" w:hAnsi="微软雅黑" w:cs="微软雅黑"/>
          <w:spacing w:val="23"/>
          <w:sz w:val="22"/>
          <w:szCs w:val="22"/>
          <w:lang w:eastAsia="zh-CN"/>
        </w:rPr>
        <w:t>一</w:t>
      </w:r>
      <w:r>
        <w:rPr>
          <w:rFonts w:ascii="微软雅黑" w:eastAsia="微软雅黑" w:hAnsi="微软雅黑" w:cs="微软雅黑"/>
          <w:spacing w:val="-34"/>
          <w:sz w:val="22"/>
          <w:szCs w:val="22"/>
          <w:lang w:eastAsia="zh-CN"/>
        </w:rPr>
        <w:t xml:space="preserve"> </w:t>
      </w:r>
      <w:r>
        <w:rPr>
          <w:rFonts w:ascii="微软雅黑" w:eastAsia="微软雅黑" w:hAnsi="微软雅黑" w:cs="微软雅黑"/>
          <w:spacing w:val="23"/>
          <w:sz w:val="22"/>
          <w:szCs w:val="22"/>
          <w:lang w:eastAsia="zh-CN"/>
        </w:rPr>
        <w:t>定的学术</w:t>
      </w:r>
      <w:r>
        <w:rPr>
          <w:rFonts w:ascii="微软雅黑" w:eastAsia="微软雅黑" w:hAnsi="微软雅黑" w:cs="微软雅黑"/>
          <w:sz w:val="22"/>
          <w:szCs w:val="22"/>
          <w:lang w:eastAsia="zh-CN"/>
        </w:rPr>
        <w:t xml:space="preserve"> </w:t>
      </w:r>
      <w:r>
        <w:rPr>
          <w:rFonts w:ascii="微软雅黑" w:eastAsia="微软雅黑" w:hAnsi="微软雅黑" w:cs="微软雅黑"/>
          <w:spacing w:val="10"/>
          <w:sz w:val="22"/>
          <w:szCs w:val="22"/>
          <w:lang w:eastAsia="zh-CN"/>
        </w:rPr>
        <w:t>影响力</w:t>
      </w:r>
      <w:r>
        <w:rPr>
          <w:rFonts w:ascii="微软雅黑" w:eastAsia="微软雅黑" w:hAnsi="微软雅黑" w:cs="微软雅黑"/>
          <w:spacing w:val="-31"/>
          <w:sz w:val="22"/>
          <w:szCs w:val="22"/>
          <w:lang w:eastAsia="zh-CN"/>
        </w:rPr>
        <w:t xml:space="preserve"> </w:t>
      </w:r>
      <w:r>
        <w:rPr>
          <w:rFonts w:ascii="微软雅黑" w:eastAsia="微软雅黑" w:hAnsi="微软雅黑" w:cs="微软雅黑"/>
          <w:spacing w:val="10"/>
          <w:sz w:val="22"/>
          <w:szCs w:val="22"/>
          <w:lang w:eastAsia="zh-CN"/>
        </w:rPr>
        <w:t>。</w:t>
      </w:r>
    </w:p>
    <w:p w:rsidR="00426492" w:rsidRDefault="00B20941">
      <w:pPr>
        <w:spacing w:before="237" w:line="183" w:lineRule="auto"/>
        <w:ind w:left="495"/>
        <w:rPr>
          <w:rFonts w:ascii="微软雅黑" w:eastAsia="微软雅黑" w:hAnsi="微软雅黑" w:cs="微软雅黑"/>
          <w:sz w:val="26"/>
          <w:szCs w:val="26"/>
          <w:lang w:eastAsia="zh-CN"/>
        </w:rPr>
      </w:pPr>
      <w:r>
        <w:rPr>
          <w:rFonts w:ascii="微软雅黑" w:eastAsia="微软雅黑" w:hAnsi="微软雅黑" w:cs="微软雅黑"/>
          <w:spacing w:val="-12"/>
          <w:w w:val="99"/>
          <w:sz w:val="26"/>
          <w:szCs w:val="26"/>
          <w:lang w:eastAsia="zh-CN"/>
        </w:rPr>
        <w:t>三</w:t>
      </w:r>
      <w:r>
        <w:rPr>
          <w:rFonts w:ascii="微软雅黑" w:eastAsia="微软雅黑" w:hAnsi="微软雅黑" w:cs="微软雅黑"/>
          <w:spacing w:val="-37"/>
          <w:sz w:val="26"/>
          <w:szCs w:val="26"/>
          <w:lang w:eastAsia="zh-CN"/>
        </w:rPr>
        <w:t xml:space="preserve"> </w:t>
      </w:r>
      <w:r>
        <w:rPr>
          <w:rFonts w:ascii="微软雅黑" w:eastAsia="微软雅黑" w:hAnsi="微软雅黑" w:cs="微软雅黑"/>
          <w:spacing w:val="-12"/>
          <w:w w:val="99"/>
          <w:sz w:val="26"/>
          <w:szCs w:val="26"/>
          <w:lang w:eastAsia="zh-CN"/>
        </w:rPr>
        <w:t>、教学要求</w:t>
      </w:r>
    </w:p>
    <w:p w:rsidR="00426492" w:rsidRDefault="00B20941">
      <w:pPr>
        <w:spacing w:before="208" w:line="200" w:lineRule="auto"/>
        <w:ind w:left="518"/>
        <w:rPr>
          <w:rFonts w:ascii="黑体" w:eastAsia="黑体" w:hAnsi="黑体" w:cs="黑体"/>
          <w:sz w:val="22"/>
          <w:szCs w:val="22"/>
          <w:lang w:eastAsia="zh-CN"/>
        </w:rPr>
      </w:pPr>
      <w:r>
        <w:rPr>
          <w:rFonts w:ascii="微软雅黑" w:eastAsia="微软雅黑" w:hAnsi="微软雅黑" w:cs="微软雅黑"/>
          <w:spacing w:val="10"/>
          <w:sz w:val="22"/>
          <w:szCs w:val="22"/>
          <w:lang w:eastAsia="zh-CN"/>
        </w:rPr>
        <w:t>(</w:t>
      </w:r>
      <w:r>
        <w:rPr>
          <w:rFonts w:ascii="微软雅黑" w:eastAsia="微软雅黑" w:hAnsi="微软雅黑" w:cs="微软雅黑"/>
          <w:spacing w:val="-33"/>
          <w:sz w:val="22"/>
          <w:szCs w:val="22"/>
          <w:lang w:eastAsia="zh-CN"/>
        </w:rPr>
        <w:t xml:space="preserve"> </w:t>
      </w:r>
      <w:r>
        <w:rPr>
          <w:rFonts w:ascii="黑体" w:eastAsia="黑体" w:hAnsi="黑体" w:cs="黑体"/>
          <w:spacing w:val="10"/>
          <w:sz w:val="22"/>
          <w:szCs w:val="22"/>
          <w:lang w:eastAsia="zh-CN"/>
        </w:rPr>
        <w:t>一</w:t>
      </w:r>
      <w:r>
        <w:rPr>
          <w:rFonts w:ascii="黑体" w:eastAsia="黑体" w:hAnsi="黑体" w:cs="黑体"/>
          <w:spacing w:val="-63"/>
          <w:sz w:val="22"/>
          <w:szCs w:val="22"/>
          <w:lang w:eastAsia="zh-CN"/>
        </w:rPr>
        <w:t xml:space="preserve"> </w:t>
      </w:r>
      <w:r>
        <w:rPr>
          <w:rFonts w:ascii="微软雅黑" w:eastAsia="微软雅黑" w:hAnsi="微软雅黑" w:cs="微软雅黑"/>
          <w:spacing w:val="10"/>
          <w:sz w:val="22"/>
          <w:szCs w:val="22"/>
          <w:lang w:eastAsia="zh-CN"/>
        </w:rPr>
        <w:t>)</w:t>
      </w:r>
      <w:r>
        <w:rPr>
          <w:rFonts w:ascii="黑体" w:eastAsia="黑体" w:hAnsi="黑体" w:cs="黑体"/>
          <w:spacing w:val="10"/>
          <w:sz w:val="22"/>
          <w:szCs w:val="22"/>
          <w:lang w:eastAsia="zh-CN"/>
        </w:rPr>
        <w:t>教学活动</w:t>
      </w:r>
    </w:p>
    <w:p w:rsidR="00426492" w:rsidRDefault="00B20941">
      <w:pPr>
        <w:spacing w:before="55" w:line="214" w:lineRule="auto"/>
        <w:ind w:left="10" w:right="89" w:firstLine="483"/>
        <w:rPr>
          <w:rFonts w:ascii="微软雅黑" w:eastAsia="微软雅黑" w:hAnsi="微软雅黑" w:cs="微软雅黑"/>
          <w:sz w:val="22"/>
          <w:szCs w:val="22"/>
          <w:lang w:eastAsia="zh-CN"/>
        </w:rPr>
      </w:pPr>
      <w:r>
        <w:rPr>
          <w:rFonts w:ascii="微软雅黑" w:eastAsia="微软雅黑" w:hAnsi="微软雅黑" w:cs="微软雅黑"/>
          <w:spacing w:val="23"/>
          <w:sz w:val="22"/>
          <w:szCs w:val="22"/>
          <w:lang w:eastAsia="zh-CN"/>
        </w:rPr>
        <w:t>专业基地应按要求积极开展各类教学活动</w:t>
      </w:r>
      <w:r>
        <w:rPr>
          <w:rFonts w:ascii="微软雅黑" w:eastAsia="微软雅黑" w:hAnsi="微软雅黑" w:cs="微软雅黑"/>
          <w:spacing w:val="5"/>
          <w:sz w:val="22"/>
          <w:szCs w:val="22"/>
          <w:lang w:eastAsia="zh-CN"/>
        </w:rPr>
        <w:t xml:space="preserve"> </w:t>
      </w:r>
      <w:r>
        <w:rPr>
          <w:rFonts w:ascii="微软雅黑" w:eastAsia="微软雅黑" w:hAnsi="微软雅黑" w:cs="微软雅黑"/>
          <w:spacing w:val="23"/>
          <w:sz w:val="22"/>
          <w:szCs w:val="22"/>
          <w:lang w:eastAsia="zh-CN"/>
        </w:rPr>
        <w:t>,</w:t>
      </w:r>
      <w:r>
        <w:rPr>
          <w:rFonts w:ascii="微软雅黑" w:eastAsia="微软雅黑" w:hAnsi="微软雅黑" w:cs="微软雅黑"/>
          <w:spacing w:val="-27"/>
          <w:sz w:val="22"/>
          <w:szCs w:val="22"/>
          <w:lang w:eastAsia="zh-CN"/>
        </w:rPr>
        <w:t xml:space="preserve"> </w:t>
      </w:r>
      <w:r>
        <w:rPr>
          <w:rFonts w:ascii="微软雅黑" w:eastAsia="微软雅黑" w:hAnsi="微软雅黑" w:cs="微软雅黑"/>
          <w:spacing w:val="23"/>
          <w:sz w:val="22"/>
          <w:szCs w:val="22"/>
          <w:lang w:eastAsia="zh-CN"/>
        </w:rPr>
        <w:t>临床小讲课至少每周</w:t>
      </w:r>
      <w:r>
        <w:rPr>
          <w:rFonts w:ascii="微软雅黑" w:eastAsia="微软雅黑" w:hAnsi="微软雅黑" w:cs="微软雅黑"/>
          <w:spacing w:val="37"/>
          <w:sz w:val="22"/>
          <w:szCs w:val="22"/>
          <w:lang w:eastAsia="zh-CN"/>
        </w:rPr>
        <w:t xml:space="preserve"> </w:t>
      </w:r>
      <w:r>
        <w:rPr>
          <w:rFonts w:ascii="微软雅黑" w:eastAsia="微软雅黑" w:hAnsi="微软雅黑" w:cs="微软雅黑"/>
          <w:spacing w:val="23"/>
          <w:sz w:val="22"/>
          <w:szCs w:val="22"/>
          <w:lang w:eastAsia="zh-CN"/>
        </w:rPr>
        <w:t>1</w:t>
      </w:r>
      <w:r>
        <w:rPr>
          <w:rFonts w:ascii="微软雅黑" w:eastAsia="微软雅黑" w:hAnsi="微软雅黑" w:cs="微软雅黑"/>
          <w:spacing w:val="23"/>
          <w:sz w:val="22"/>
          <w:szCs w:val="22"/>
          <w:lang w:eastAsia="zh-CN"/>
        </w:rPr>
        <w:t>次</w:t>
      </w:r>
      <w:r>
        <w:rPr>
          <w:rFonts w:ascii="微软雅黑" w:eastAsia="微软雅黑" w:hAnsi="微软雅黑" w:cs="微软雅黑"/>
          <w:spacing w:val="-11"/>
          <w:sz w:val="22"/>
          <w:szCs w:val="22"/>
          <w:lang w:eastAsia="zh-CN"/>
        </w:rPr>
        <w:t xml:space="preserve"> </w:t>
      </w:r>
      <w:r>
        <w:rPr>
          <w:rFonts w:ascii="微软雅黑" w:eastAsia="微软雅黑" w:hAnsi="微软雅黑" w:cs="微软雅黑"/>
          <w:spacing w:val="23"/>
          <w:sz w:val="22"/>
          <w:szCs w:val="22"/>
          <w:lang w:eastAsia="zh-CN"/>
        </w:rPr>
        <w:t>,</w:t>
      </w:r>
      <w:r>
        <w:rPr>
          <w:rFonts w:ascii="微软雅黑" w:eastAsia="微软雅黑" w:hAnsi="微软雅黑" w:cs="微软雅黑"/>
          <w:spacing w:val="-39"/>
          <w:sz w:val="22"/>
          <w:szCs w:val="22"/>
          <w:lang w:eastAsia="zh-CN"/>
        </w:rPr>
        <w:t xml:space="preserve"> </w:t>
      </w:r>
      <w:r>
        <w:rPr>
          <w:rFonts w:ascii="微软雅黑" w:eastAsia="微软雅黑" w:hAnsi="微软雅黑" w:cs="微软雅黑"/>
          <w:spacing w:val="23"/>
          <w:sz w:val="22"/>
          <w:szCs w:val="22"/>
          <w:lang w:eastAsia="zh-CN"/>
        </w:rPr>
        <w:t>教学</w:t>
      </w:r>
      <w:r>
        <w:rPr>
          <w:rFonts w:ascii="微软雅黑" w:eastAsia="微软雅黑" w:hAnsi="微软雅黑" w:cs="微软雅黑"/>
          <w:sz w:val="22"/>
          <w:szCs w:val="22"/>
          <w:lang w:eastAsia="zh-CN"/>
        </w:rPr>
        <w:t xml:space="preserve"> </w:t>
      </w:r>
      <w:r>
        <w:rPr>
          <w:rFonts w:ascii="微软雅黑" w:eastAsia="微软雅黑" w:hAnsi="微软雅黑" w:cs="微软雅黑"/>
          <w:spacing w:val="25"/>
          <w:sz w:val="22"/>
          <w:szCs w:val="22"/>
          <w:lang w:eastAsia="zh-CN"/>
        </w:rPr>
        <w:t>查房至少每两周</w:t>
      </w:r>
      <w:r>
        <w:rPr>
          <w:rFonts w:ascii="微软雅黑" w:eastAsia="微软雅黑" w:hAnsi="微软雅黑" w:cs="微软雅黑"/>
          <w:spacing w:val="25"/>
          <w:sz w:val="22"/>
          <w:szCs w:val="22"/>
          <w:lang w:eastAsia="zh-CN"/>
        </w:rPr>
        <w:t xml:space="preserve"> 1</w:t>
      </w:r>
      <w:r>
        <w:rPr>
          <w:rFonts w:ascii="微软雅黑" w:eastAsia="微软雅黑" w:hAnsi="微软雅黑" w:cs="微软雅黑"/>
          <w:spacing w:val="25"/>
          <w:sz w:val="22"/>
          <w:szCs w:val="22"/>
          <w:lang w:eastAsia="zh-CN"/>
        </w:rPr>
        <w:t>次</w:t>
      </w:r>
      <w:r>
        <w:rPr>
          <w:rFonts w:ascii="微软雅黑" w:eastAsia="微软雅黑" w:hAnsi="微软雅黑" w:cs="微软雅黑"/>
          <w:spacing w:val="2"/>
          <w:sz w:val="22"/>
          <w:szCs w:val="22"/>
          <w:lang w:eastAsia="zh-CN"/>
        </w:rPr>
        <w:t xml:space="preserve"> </w:t>
      </w:r>
      <w:r>
        <w:rPr>
          <w:rFonts w:ascii="微软雅黑" w:eastAsia="微软雅黑" w:hAnsi="微软雅黑" w:cs="微软雅黑"/>
          <w:spacing w:val="25"/>
          <w:sz w:val="22"/>
          <w:szCs w:val="22"/>
          <w:lang w:eastAsia="zh-CN"/>
        </w:rPr>
        <w:t>,</w:t>
      </w:r>
      <w:r>
        <w:rPr>
          <w:rFonts w:ascii="微软雅黑" w:eastAsia="微软雅黑" w:hAnsi="微软雅黑" w:cs="微软雅黑"/>
          <w:spacing w:val="25"/>
          <w:sz w:val="22"/>
          <w:szCs w:val="22"/>
          <w:lang w:eastAsia="zh-CN"/>
        </w:rPr>
        <w:t>教学病例讨论至少每两周</w:t>
      </w:r>
      <w:r>
        <w:rPr>
          <w:rFonts w:ascii="微软雅黑" w:eastAsia="微软雅黑" w:hAnsi="微软雅黑" w:cs="微软雅黑"/>
          <w:spacing w:val="32"/>
          <w:sz w:val="22"/>
          <w:szCs w:val="22"/>
          <w:lang w:eastAsia="zh-CN"/>
        </w:rPr>
        <w:t xml:space="preserve"> </w:t>
      </w:r>
      <w:r>
        <w:rPr>
          <w:rFonts w:ascii="微软雅黑" w:eastAsia="微软雅黑" w:hAnsi="微软雅黑" w:cs="微软雅黑"/>
          <w:spacing w:val="25"/>
          <w:sz w:val="22"/>
          <w:szCs w:val="22"/>
          <w:lang w:eastAsia="zh-CN"/>
        </w:rPr>
        <w:t>1</w:t>
      </w:r>
      <w:r>
        <w:rPr>
          <w:rFonts w:ascii="微软雅黑" w:eastAsia="微软雅黑" w:hAnsi="微软雅黑" w:cs="微软雅黑"/>
          <w:spacing w:val="25"/>
          <w:sz w:val="22"/>
          <w:szCs w:val="22"/>
          <w:lang w:eastAsia="zh-CN"/>
        </w:rPr>
        <w:t>次</w:t>
      </w:r>
      <w:r>
        <w:rPr>
          <w:rFonts w:ascii="微软雅黑" w:eastAsia="微软雅黑" w:hAnsi="微软雅黑" w:cs="微软雅黑"/>
          <w:spacing w:val="-10"/>
          <w:sz w:val="22"/>
          <w:szCs w:val="22"/>
          <w:lang w:eastAsia="zh-CN"/>
        </w:rPr>
        <w:t xml:space="preserve"> </w:t>
      </w:r>
      <w:r>
        <w:rPr>
          <w:rFonts w:ascii="微软雅黑" w:eastAsia="微软雅黑" w:hAnsi="微软雅黑" w:cs="微软雅黑"/>
          <w:spacing w:val="25"/>
          <w:sz w:val="22"/>
          <w:szCs w:val="22"/>
          <w:lang w:eastAsia="zh-CN"/>
        </w:rPr>
        <w:t>,</w:t>
      </w:r>
      <w:r>
        <w:rPr>
          <w:rFonts w:ascii="微软雅黑" w:eastAsia="微软雅黑" w:hAnsi="微软雅黑" w:cs="微软雅黑"/>
          <w:spacing w:val="25"/>
          <w:sz w:val="22"/>
          <w:szCs w:val="22"/>
          <w:lang w:eastAsia="zh-CN"/>
        </w:rPr>
        <w:t>鼓励结合本专业基地实际</w:t>
      </w:r>
      <w:r>
        <w:rPr>
          <w:rFonts w:ascii="微软雅黑" w:eastAsia="微软雅黑" w:hAnsi="微软雅黑" w:cs="微软雅黑"/>
          <w:sz w:val="22"/>
          <w:szCs w:val="22"/>
          <w:lang w:eastAsia="zh-CN"/>
        </w:rPr>
        <w:t xml:space="preserve"> </w:t>
      </w:r>
      <w:r>
        <w:rPr>
          <w:rFonts w:ascii="微软雅黑" w:eastAsia="微软雅黑" w:hAnsi="微软雅黑" w:cs="微软雅黑"/>
          <w:spacing w:val="17"/>
          <w:sz w:val="22"/>
          <w:szCs w:val="22"/>
          <w:lang w:eastAsia="zh-CN"/>
        </w:rPr>
        <w:t>情况开展其他有特色的教学活动</w:t>
      </w:r>
      <w:r>
        <w:rPr>
          <w:rFonts w:ascii="微软雅黑" w:eastAsia="微软雅黑" w:hAnsi="微软雅黑" w:cs="微软雅黑"/>
          <w:spacing w:val="-18"/>
          <w:sz w:val="22"/>
          <w:szCs w:val="22"/>
          <w:lang w:eastAsia="zh-CN"/>
        </w:rPr>
        <w:t xml:space="preserve"> </w:t>
      </w:r>
      <w:r>
        <w:rPr>
          <w:rFonts w:ascii="微软雅黑" w:eastAsia="微软雅黑" w:hAnsi="微软雅黑" w:cs="微软雅黑"/>
          <w:spacing w:val="17"/>
          <w:sz w:val="22"/>
          <w:szCs w:val="22"/>
          <w:lang w:eastAsia="zh-CN"/>
        </w:rPr>
        <w:t>。</w:t>
      </w:r>
    </w:p>
    <w:p w:rsidR="00426492" w:rsidRDefault="00B20941">
      <w:pPr>
        <w:spacing w:before="63" w:line="200" w:lineRule="auto"/>
        <w:ind w:left="518"/>
        <w:rPr>
          <w:rFonts w:ascii="黑体" w:eastAsia="黑体" w:hAnsi="黑体" w:cs="黑体"/>
          <w:sz w:val="22"/>
          <w:szCs w:val="22"/>
          <w:lang w:eastAsia="zh-CN"/>
        </w:rPr>
      </w:pPr>
      <w:r>
        <w:rPr>
          <w:rFonts w:ascii="微软雅黑" w:eastAsia="微软雅黑" w:hAnsi="微软雅黑" w:cs="微软雅黑"/>
          <w:spacing w:val="17"/>
          <w:sz w:val="22"/>
          <w:szCs w:val="22"/>
          <w:lang w:eastAsia="zh-CN"/>
        </w:rPr>
        <w:t>(</w:t>
      </w:r>
      <w:r>
        <w:rPr>
          <w:rFonts w:ascii="微软雅黑" w:eastAsia="微软雅黑" w:hAnsi="微软雅黑" w:cs="微软雅黑"/>
          <w:spacing w:val="-35"/>
          <w:sz w:val="22"/>
          <w:szCs w:val="22"/>
          <w:lang w:eastAsia="zh-CN"/>
        </w:rPr>
        <w:t xml:space="preserve"> </w:t>
      </w:r>
      <w:r>
        <w:rPr>
          <w:rFonts w:ascii="黑体" w:eastAsia="黑体" w:hAnsi="黑体" w:cs="黑体"/>
          <w:spacing w:val="17"/>
          <w:sz w:val="22"/>
          <w:szCs w:val="22"/>
          <w:lang w:eastAsia="zh-CN"/>
        </w:rPr>
        <w:t>二</w:t>
      </w:r>
      <w:r>
        <w:rPr>
          <w:rFonts w:ascii="微软雅黑" w:eastAsia="微软雅黑" w:hAnsi="微软雅黑" w:cs="微软雅黑"/>
          <w:spacing w:val="17"/>
          <w:sz w:val="22"/>
          <w:szCs w:val="22"/>
          <w:lang w:eastAsia="zh-CN"/>
        </w:rPr>
        <w:t>)</w:t>
      </w:r>
      <w:r>
        <w:rPr>
          <w:rFonts w:ascii="黑体" w:eastAsia="黑体" w:hAnsi="黑体" w:cs="黑体"/>
          <w:spacing w:val="17"/>
          <w:sz w:val="22"/>
          <w:szCs w:val="22"/>
          <w:lang w:eastAsia="zh-CN"/>
        </w:rPr>
        <w:t>考核评价</w:t>
      </w:r>
    </w:p>
    <w:p w:rsidR="00426492" w:rsidRDefault="00B20941">
      <w:pPr>
        <w:spacing w:before="59" w:line="182" w:lineRule="auto"/>
        <w:ind w:left="499"/>
        <w:rPr>
          <w:rFonts w:ascii="微软雅黑" w:eastAsia="微软雅黑" w:hAnsi="微软雅黑" w:cs="微软雅黑"/>
          <w:sz w:val="22"/>
          <w:szCs w:val="22"/>
          <w:lang w:eastAsia="zh-CN"/>
        </w:rPr>
      </w:pPr>
      <w:r>
        <w:rPr>
          <w:rFonts w:ascii="微软雅黑" w:eastAsia="微软雅黑" w:hAnsi="微软雅黑" w:cs="微软雅黑"/>
          <w:spacing w:val="20"/>
          <w:sz w:val="22"/>
          <w:szCs w:val="22"/>
          <w:lang w:eastAsia="zh-CN"/>
        </w:rPr>
        <w:t>专业基地及轮转科室应制订过程考核的原则</w:t>
      </w:r>
      <w:r>
        <w:rPr>
          <w:rFonts w:ascii="微软雅黑" w:eastAsia="微软雅黑" w:hAnsi="微软雅黑" w:cs="微软雅黑"/>
          <w:spacing w:val="-24"/>
          <w:sz w:val="22"/>
          <w:szCs w:val="22"/>
          <w:lang w:eastAsia="zh-CN"/>
        </w:rPr>
        <w:t xml:space="preserve"> </w:t>
      </w:r>
      <w:r>
        <w:rPr>
          <w:rFonts w:ascii="微软雅黑" w:eastAsia="微软雅黑" w:hAnsi="微软雅黑" w:cs="微软雅黑"/>
          <w:spacing w:val="20"/>
          <w:sz w:val="22"/>
          <w:szCs w:val="22"/>
          <w:lang w:eastAsia="zh-CN"/>
        </w:rPr>
        <w:t>、方案和计划</w:t>
      </w:r>
      <w:r>
        <w:rPr>
          <w:rFonts w:ascii="微软雅黑" w:eastAsia="微软雅黑" w:hAnsi="微软雅黑" w:cs="微软雅黑"/>
          <w:spacing w:val="20"/>
          <w:sz w:val="22"/>
          <w:szCs w:val="22"/>
          <w:lang w:eastAsia="zh-CN"/>
        </w:rPr>
        <w:t xml:space="preserve"> ,</w:t>
      </w:r>
      <w:r>
        <w:rPr>
          <w:rFonts w:ascii="微软雅黑" w:eastAsia="微软雅黑" w:hAnsi="微软雅黑" w:cs="微软雅黑"/>
          <w:spacing w:val="20"/>
          <w:sz w:val="22"/>
          <w:szCs w:val="22"/>
          <w:lang w:eastAsia="zh-CN"/>
        </w:rPr>
        <w:t>依据基地的实际</w:t>
      </w:r>
    </w:p>
    <w:p w:rsidR="00426492" w:rsidRDefault="00426492">
      <w:pPr>
        <w:spacing w:line="182" w:lineRule="auto"/>
        <w:rPr>
          <w:rFonts w:ascii="微软雅黑" w:eastAsia="微软雅黑" w:hAnsi="微软雅黑" w:cs="微软雅黑"/>
          <w:sz w:val="22"/>
          <w:szCs w:val="22"/>
          <w:lang w:eastAsia="zh-CN"/>
        </w:rPr>
        <w:sectPr w:rsidR="00426492">
          <w:headerReference w:type="default" r:id="rId17"/>
          <w:footerReference w:type="default" r:id="rId18"/>
          <w:pgSz w:w="11910" w:h="16844"/>
          <w:pgMar w:top="2087" w:right="1680" w:bottom="2208" w:left="1759" w:header="1758" w:footer="1985" w:gutter="0"/>
          <w:cols w:space="720"/>
        </w:sectPr>
      </w:pPr>
    </w:p>
    <w:p w:rsidR="00426492" w:rsidRDefault="00B20941">
      <w:pPr>
        <w:spacing w:before="272" w:line="196" w:lineRule="auto"/>
        <w:ind w:left="10" w:right="57"/>
        <w:rPr>
          <w:rFonts w:ascii="微软雅黑" w:eastAsia="微软雅黑" w:hAnsi="微软雅黑" w:cs="微软雅黑"/>
          <w:sz w:val="22"/>
          <w:szCs w:val="22"/>
          <w:lang w:eastAsia="zh-CN"/>
        </w:rPr>
      </w:pPr>
      <w:r>
        <w:rPr>
          <w:rFonts w:ascii="微软雅黑" w:eastAsia="微软雅黑" w:hAnsi="微软雅黑" w:cs="微软雅黑"/>
          <w:spacing w:val="17"/>
          <w:sz w:val="22"/>
          <w:szCs w:val="22"/>
          <w:lang w:eastAsia="zh-CN"/>
        </w:rPr>
        <w:lastRenderedPageBreak/>
        <w:t>情况对住院医师进行日常评价</w:t>
      </w:r>
      <w:r>
        <w:rPr>
          <w:rFonts w:ascii="微软雅黑" w:eastAsia="微软雅黑" w:hAnsi="微软雅黑" w:cs="微软雅黑"/>
          <w:spacing w:val="-29"/>
          <w:sz w:val="22"/>
          <w:szCs w:val="22"/>
          <w:lang w:eastAsia="zh-CN"/>
        </w:rPr>
        <w:t xml:space="preserve"> </w:t>
      </w:r>
      <w:r>
        <w:rPr>
          <w:rFonts w:ascii="微软雅黑" w:eastAsia="微软雅黑" w:hAnsi="微软雅黑" w:cs="微软雅黑"/>
          <w:spacing w:val="17"/>
          <w:position w:val="1"/>
          <w:sz w:val="22"/>
          <w:szCs w:val="22"/>
          <w:lang w:eastAsia="zh-CN"/>
        </w:rPr>
        <w:t>、</w:t>
      </w:r>
      <w:r>
        <w:rPr>
          <w:rFonts w:ascii="微软雅黑" w:eastAsia="微软雅黑" w:hAnsi="微软雅黑" w:cs="微软雅黑"/>
          <w:spacing w:val="17"/>
          <w:sz w:val="22"/>
          <w:szCs w:val="22"/>
          <w:lang w:eastAsia="zh-CN"/>
        </w:rPr>
        <w:t>出科考核</w:t>
      </w:r>
      <w:r>
        <w:rPr>
          <w:rFonts w:ascii="微软雅黑" w:eastAsia="微软雅黑" w:hAnsi="微软雅黑" w:cs="微软雅黑"/>
          <w:spacing w:val="17"/>
          <w:sz w:val="22"/>
          <w:szCs w:val="22"/>
          <w:lang w:eastAsia="zh-CN"/>
        </w:rPr>
        <w:t xml:space="preserve"> </w:t>
      </w:r>
      <w:r>
        <w:rPr>
          <w:rFonts w:ascii="微软雅黑" w:eastAsia="微软雅黑" w:hAnsi="微软雅黑" w:cs="微软雅黑"/>
          <w:spacing w:val="17"/>
          <w:position w:val="1"/>
          <w:sz w:val="22"/>
          <w:szCs w:val="22"/>
          <w:lang w:eastAsia="zh-CN"/>
        </w:rPr>
        <w:t>,</w:t>
      </w:r>
      <w:r>
        <w:rPr>
          <w:rFonts w:ascii="微软雅黑" w:eastAsia="微软雅黑" w:hAnsi="微软雅黑" w:cs="微软雅黑"/>
          <w:spacing w:val="-38"/>
          <w:position w:val="1"/>
          <w:sz w:val="22"/>
          <w:szCs w:val="22"/>
          <w:lang w:eastAsia="zh-CN"/>
        </w:rPr>
        <w:t xml:space="preserve"> </w:t>
      </w:r>
      <w:r>
        <w:rPr>
          <w:rFonts w:ascii="微软雅黑" w:eastAsia="微软雅黑" w:hAnsi="微软雅黑" w:cs="微软雅黑"/>
          <w:spacing w:val="17"/>
          <w:sz w:val="22"/>
          <w:szCs w:val="22"/>
          <w:lang w:eastAsia="zh-CN"/>
        </w:rPr>
        <w:t>可使用</w:t>
      </w:r>
      <w:r>
        <w:rPr>
          <w:rFonts w:ascii="微软雅黑" w:eastAsia="微软雅黑" w:hAnsi="微软雅黑" w:cs="微软雅黑"/>
          <w:spacing w:val="30"/>
          <w:sz w:val="22"/>
          <w:szCs w:val="22"/>
          <w:lang w:eastAsia="zh-CN"/>
        </w:rPr>
        <w:t xml:space="preserve"> </w:t>
      </w:r>
      <w:r>
        <w:rPr>
          <w:rFonts w:ascii="微软雅黑" w:eastAsia="微软雅黑" w:hAnsi="微软雅黑" w:cs="微软雅黑"/>
          <w:sz w:val="22"/>
          <w:szCs w:val="22"/>
          <w:lang w:eastAsia="zh-CN"/>
        </w:rPr>
        <w:t>Mini</w:t>
      </w:r>
      <w:r>
        <w:rPr>
          <w:rFonts w:ascii="微软雅黑" w:eastAsia="微软雅黑" w:hAnsi="微软雅黑" w:cs="微软雅黑"/>
          <w:spacing w:val="17"/>
          <w:position w:val="-2"/>
          <w:sz w:val="22"/>
          <w:szCs w:val="22"/>
          <w:lang w:eastAsia="zh-CN"/>
        </w:rPr>
        <w:t>-</w:t>
      </w:r>
      <w:r>
        <w:rPr>
          <w:rFonts w:ascii="微软雅黑" w:eastAsia="微软雅黑" w:hAnsi="微软雅黑" w:cs="微软雅黑"/>
          <w:position w:val="-2"/>
          <w:sz w:val="22"/>
          <w:szCs w:val="22"/>
          <w:lang w:eastAsia="zh-CN"/>
        </w:rPr>
        <w:t>CEX</w:t>
      </w:r>
      <w:r>
        <w:rPr>
          <w:rFonts w:ascii="微软雅黑" w:eastAsia="微软雅黑" w:hAnsi="微软雅黑" w:cs="微软雅黑"/>
          <w:spacing w:val="17"/>
          <w:position w:val="1"/>
          <w:sz w:val="22"/>
          <w:szCs w:val="22"/>
          <w:lang w:eastAsia="zh-CN"/>
        </w:rPr>
        <w:t>、</w:t>
      </w:r>
      <w:r>
        <w:rPr>
          <w:rFonts w:ascii="微软雅黑" w:eastAsia="微软雅黑" w:hAnsi="微软雅黑" w:cs="微软雅黑"/>
          <w:spacing w:val="17"/>
          <w:sz w:val="22"/>
          <w:szCs w:val="22"/>
          <w:lang w:eastAsia="zh-CN"/>
        </w:rPr>
        <w:t>360</w:t>
      </w:r>
      <w:r>
        <w:rPr>
          <w:rFonts w:ascii="微软雅黑" w:eastAsia="微软雅黑" w:hAnsi="微软雅黑" w:cs="微软雅黑"/>
          <w:spacing w:val="16"/>
          <w:sz w:val="22"/>
          <w:szCs w:val="22"/>
          <w:lang w:eastAsia="zh-CN"/>
        </w:rPr>
        <w:t>度评估等各种</w:t>
      </w:r>
      <w:r>
        <w:rPr>
          <w:rFonts w:ascii="微软雅黑" w:eastAsia="微软雅黑" w:hAnsi="微软雅黑" w:cs="微软雅黑"/>
          <w:spacing w:val="23"/>
          <w:sz w:val="22"/>
          <w:szCs w:val="22"/>
          <w:lang w:eastAsia="zh-CN"/>
        </w:rPr>
        <w:t>评价工具进行评价并及时反馈</w:t>
      </w:r>
      <w:r>
        <w:rPr>
          <w:rFonts w:ascii="微软雅黑" w:eastAsia="微软雅黑" w:hAnsi="微软雅黑" w:cs="微软雅黑"/>
          <w:spacing w:val="23"/>
          <w:sz w:val="22"/>
          <w:szCs w:val="22"/>
          <w:lang w:eastAsia="zh-CN"/>
        </w:rPr>
        <w:t xml:space="preserve"> ,</w:t>
      </w:r>
      <w:r>
        <w:rPr>
          <w:rFonts w:ascii="微软雅黑" w:eastAsia="微软雅黑" w:hAnsi="微软雅黑" w:cs="微软雅黑"/>
          <w:spacing w:val="23"/>
          <w:sz w:val="22"/>
          <w:szCs w:val="22"/>
          <w:lang w:eastAsia="zh-CN"/>
        </w:rPr>
        <w:t>切实提高住院医师的核心胜任力</w:t>
      </w:r>
      <w:r>
        <w:rPr>
          <w:rFonts w:ascii="微软雅黑" w:eastAsia="微软雅黑" w:hAnsi="微软雅黑" w:cs="微软雅黑"/>
          <w:spacing w:val="-20"/>
          <w:sz w:val="22"/>
          <w:szCs w:val="22"/>
          <w:lang w:eastAsia="zh-CN"/>
        </w:rPr>
        <w:t xml:space="preserve"> </w:t>
      </w:r>
      <w:r>
        <w:rPr>
          <w:rFonts w:ascii="微软雅黑" w:eastAsia="微软雅黑" w:hAnsi="微软雅黑" w:cs="微软雅黑"/>
          <w:spacing w:val="23"/>
          <w:sz w:val="22"/>
          <w:szCs w:val="22"/>
          <w:lang w:eastAsia="zh-CN"/>
        </w:rPr>
        <w:t>。</w:t>
      </w:r>
    </w:p>
    <w:p w:rsidR="00426492" w:rsidRDefault="00B20941">
      <w:pPr>
        <w:spacing w:before="231" w:line="184" w:lineRule="auto"/>
        <w:ind w:left="508"/>
        <w:rPr>
          <w:rFonts w:ascii="微软雅黑" w:eastAsia="微软雅黑" w:hAnsi="微软雅黑" w:cs="微软雅黑"/>
          <w:sz w:val="26"/>
          <w:szCs w:val="26"/>
          <w:lang w:eastAsia="zh-CN"/>
        </w:rPr>
      </w:pPr>
      <w:r>
        <w:rPr>
          <w:rFonts w:ascii="微软雅黑" w:eastAsia="微软雅黑" w:hAnsi="微软雅黑" w:cs="微软雅黑"/>
          <w:spacing w:val="1"/>
          <w:sz w:val="26"/>
          <w:szCs w:val="26"/>
          <w:lang w:eastAsia="zh-CN"/>
        </w:rPr>
        <w:t>四</w:t>
      </w:r>
      <w:r>
        <w:rPr>
          <w:rFonts w:ascii="微软雅黑" w:eastAsia="微软雅黑" w:hAnsi="微软雅黑" w:cs="微软雅黑"/>
          <w:spacing w:val="-33"/>
          <w:sz w:val="26"/>
          <w:szCs w:val="26"/>
          <w:lang w:eastAsia="zh-CN"/>
        </w:rPr>
        <w:t xml:space="preserve"> </w:t>
      </w:r>
      <w:r>
        <w:rPr>
          <w:rFonts w:ascii="微软雅黑" w:eastAsia="微软雅黑" w:hAnsi="微软雅黑" w:cs="微软雅黑"/>
          <w:spacing w:val="1"/>
          <w:sz w:val="26"/>
          <w:szCs w:val="26"/>
          <w:lang w:eastAsia="zh-CN"/>
        </w:rPr>
        <w:t>、培训容量测算参考方法</w:t>
      </w:r>
    </w:p>
    <w:p w:rsidR="00426492" w:rsidRDefault="00B20941">
      <w:pPr>
        <w:spacing w:before="210" w:line="200" w:lineRule="auto"/>
        <w:ind w:left="518"/>
        <w:rPr>
          <w:rFonts w:ascii="黑体" w:eastAsia="黑体" w:hAnsi="黑体" w:cs="黑体"/>
          <w:sz w:val="22"/>
          <w:szCs w:val="22"/>
          <w:lang w:eastAsia="zh-CN"/>
        </w:rPr>
      </w:pPr>
      <w:r>
        <w:rPr>
          <w:rFonts w:ascii="微软雅黑" w:eastAsia="微软雅黑" w:hAnsi="微软雅黑" w:cs="微软雅黑"/>
          <w:spacing w:val="12"/>
          <w:sz w:val="22"/>
          <w:szCs w:val="22"/>
          <w:lang w:eastAsia="zh-CN"/>
        </w:rPr>
        <w:t>(</w:t>
      </w:r>
      <w:r>
        <w:rPr>
          <w:rFonts w:ascii="微软雅黑" w:eastAsia="微软雅黑" w:hAnsi="微软雅黑" w:cs="微软雅黑"/>
          <w:spacing w:val="-29"/>
          <w:sz w:val="22"/>
          <w:szCs w:val="22"/>
          <w:lang w:eastAsia="zh-CN"/>
        </w:rPr>
        <w:t xml:space="preserve"> </w:t>
      </w:r>
      <w:r>
        <w:rPr>
          <w:rFonts w:ascii="黑体" w:eastAsia="黑体" w:hAnsi="黑体" w:cs="黑体"/>
          <w:spacing w:val="12"/>
          <w:sz w:val="22"/>
          <w:szCs w:val="22"/>
          <w:lang w:eastAsia="zh-CN"/>
        </w:rPr>
        <w:t>一</w:t>
      </w:r>
      <w:r>
        <w:rPr>
          <w:rFonts w:ascii="黑体" w:eastAsia="黑体" w:hAnsi="黑体" w:cs="黑体"/>
          <w:spacing w:val="-64"/>
          <w:sz w:val="22"/>
          <w:szCs w:val="22"/>
          <w:lang w:eastAsia="zh-CN"/>
        </w:rPr>
        <w:t xml:space="preserve"> </w:t>
      </w:r>
      <w:r>
        <w:rPr>
          <w:rFonts w:ascii="微软雅黑" w:eastAsia="微软雅黑" w:hAnsi="微软雅黑" w:cs="微软雅黑"/>
          <w:spacing w:val="12"/>
          <w:sz w:val="22"/>
          <w:szCs w:val="22"/>
          <w:lang w:eastAsia="zh-CN"/>
        </w:rPr>
        <w:t>)</w:t>
      </w:r>
      <w:r>
        <w:rPr>
          <w:rFonts w:ascii="黑体" w:eastAsia="黑体" w:hAnsi="黑体" w:cs="黑体"/>
          <w:spacing w:val="12"/>
          <w:sz w:val="22"/>
          <w:szCs w:val="22"/>
          <w:lang w:eastAsia="zh-CN"/>
        </w:rPr>
        <w:t>基本容量测算</w:t>
      </w:r>
    </w:p>
    <w:p w:rsidR="00426492" w:rsidRDefault="00B20941">
      <w:pPr>
        <w:spacing w:before="59" w:line="182" w:lineRule="auto"/>
        <w:ind w:left="493"/>
        <w:rPr>
          <w:rFonts w:ascii="微软雅黑" w:eastAsia="微软雅黑" w:hAnsi="微软雅黑" w:cs="微软雅黑"/>
          <w:sz w:val="22"/>
          <w:szCs w:val="22"/>
          <w:lang w:eastAsia="zh-CN"/>
        </w:rPr>
      </w:pPr>
      <w:r>
        <w:rPr>
          <w:rFonts w:ascii="微软雅黑" w:eastAsia="微软雅黑" w:hAnsi="微软雅黑" w:cs="微软雅黑"/>
          <w:spacing w:val="19"/>
          <w:sz w:val="22"/>
          <w:szCs w:val="22"/>
          <w:lang w:eastAsia="zh-CN"/>
        </w:rPr>
        <w:t>专业基地培训容量按照以下</w:t>
      </w:r>
      <w:r>
        <w:rPr>
          <w:rFonts w:ascii="微软雅黑" w:eastAsia="微软雅黑" w:hAnsi="微软雅黑" w:cs="微软雅黑"/>
          <w:spacing w:val="19"/>
          <w:sz w:val="22"/>
          <w:szCs w:val="22"/>
          <w:lang w:eastAsia="zh-CN"/>
        </w:rPr>
        <w:t xml:space="preserve"> 2</w:t>
      </w:r>
      <w:r>
        <w:rPr>
          <w:rFonts w:ascii="微软雅黑" w:eastAsia="微软雅黑" w:hAnsi="微软雅黑" w:cs="微软雅黑"/>
          <w:spacing w:val="19"/>
          <w:sz w:val="22"/>
          <w:szCs w:val="22"/>
          <w:lang w:eastAsia="zh-CN"/>
        </w:rPr>
        <w:t>种测算方法</w:t>
      </w:r>
      <w:r>
        <w:rPr>
          <w:rFonts w:ascii="微软雅黑" w:eastAsia="微软雅黑" w:hAnsi="微软雅黑" w:cs="微软雅黑"/>
          <w:spacing w:val="-11"/>
          <w:sz w:val="22"/>
          <w:szCs w:val="22"/>
          <w:lang w:eastAsia="zh-CN"/>
        </w:rPr>
        <w:t xml:space="preserve"> </w:t>
      </w:r>
      <w:r>
        <w:rPr>
          <w:rFonts w:ascii="微软雅黑" w:eastAsia="微软雅黑" w:hAnsi="微软雅黑" w:cs="微软雅黑"/>
          <w:spacing w:val="19"/>
          <w:sz w:val="22"/>
          <w:szCs w:val="22"/>
          <w:lang w:eastAsia="zh-CN"/>
        </w:rPr>
        <w:t>,</w:t>
      </w:r>
      <w:r>
        <w:rPr>
          <w:rFonts w:ascii="微软雅黑" w:eastAsia="微软雅黑" w:hAnsi="微软雅黑" w:cs="微软雅黑"/>
          <w:spacing w:val="19"/>
          <w:sz w:val="22"/>
          <w:szCs w:val="22"/>
          <w:lang w:eastAsia="zh-CN"/>
        </w:rPr>
        <w:t>取其中最小</w:t>
      </w:r>
      <w:r>
        <w:rPr>
          <w:rFonts w:ascii="微软雅黑" w:eastAsia="微软雅黑" w:hAnsi="微软雅黑" w:cs="微软雅黑"/>
          <w:spacing w:val="18"/>
          <w:sz w:val="22"/>
          <w:szCs w:val="22"/>
          <w:lang w:eastAsia="zh-CN"/>
        </w:rPr>
        <w:t>值</w:t>
      </w:r>
      <w:r>
        <w:rPr>
          <w:rFonts w:ascii="微软雅黑" w:eastAsia="微软雅黑" w:hAnsi="微软雅黑" w:cs="微软雅黑"/>
          <w:spacing w:val="-31"/>
          <w:sz w:val="22"/>
          <w:szCs w:val="22"/>
          <w:lang w:eastAsia="zh-CN"/>
        </w:rPr>
        <w:t xml:space="preserve"> </w:t>
      </w:r>
      <w:r>
        <w:rPr>
          <w:rFonts w:ascii="微软雅黑" w:eastAsia="微软雅黑" w:hAnsi="微软雅黑" w:cs="微软雅黑"/>
          <w:spacing w:val="18"/>
          <w:sz w:val="22"/>
          <w:szCs w:val="22"/>
          <w:lang w:eastAsia="zh-CN"/>
        </w:rPr>
        <w:t>。</w:t>
      </w:r>
    </w:p>
    <w:p w:rsidR="00426492" w:rsidRDefault="00B20941">
      <w:pPr>
        <w:spacing w:before="70" w:line="169" w:lineRule="auto"/>
        <w:ind w:left="500"/>
        <w:rPr>
          <w:rFonts w:ascii="微软雅黑" w:eastAsia="微软雅黑" w:hAnsi="微软雅黑" w:cs="微软雅黑"/>
          <w:sz w:val="22"/>
          <w:szCs w:val="22"/>
          <w:lang w:eastAsia="zh-CN"/>
        </w:rPr>
      </w:pPr>
      <w:r>
        <w:rPr>
          <w:rFonts w:ascii="微软雅黑" w:eastAsia="微软雅黑" w:hAnsi="微软雅黑" w:cs="微软雅黑"/>
          <w:spacing w:val="19"/>
          <w:position w:val="-2"/>
          <w:sz w:val="22"/>
          <w:szCs w:val="22"/>
          <w:lang w:eastAsia="zh-CN"/>
        </w:rPr>
        <w:t>1.</w:t>
      </w:r>
      <w:r>
        <w:rPr>
          <w:rFonts w:ascii="微软雅黑" w:eastAsia="微软雅黑" w:hAnsi="微软雅黑" w:cs="微软雅黑"/>
          <w:spacing w:val="-5"/>
          <w:position w:val="-2"/>
          <w:sz w:val="22"/>
          <w:szCs w:val="22"/>
          <w:lang w:eastAsia="zh-CN"/>
        </w:rPr>
        <w:t xml:space="preserve"> </w:t>
      </w:r>
      <w:r>
        <w:rPr>
          <w:rFonts w:ascii="微软雅黑" w:eastAsia="微软雅黑" w:hAnsi="微软雅黑" w:cs="微软雅黑"/>
          <w:spacing w:val="19"/>
          <w:sz w:val="22"/>
          <w:szCs w:val="22"/>
          <w:lang w:eastAsia="zh-CN"/>
        </w:rPr>
        <w:t>按床位数测算</w:t>
      </w:r>
    </w:p>
    <w:p w:rsidR="00426492" w:rsidRDefault="00B20941">
      <w:pPr>
        <w:spacing w:before="145" w:line="181" w:lineRule="auto"/>
        <w:ind w:left="13"/>
        <w:rPr>
          <w:rFonts w:ascii="微软雅黑" w:eastAsia="微软雅黑" w:hAnsi="微软雅黑" w:cs="微软雅黑"/>
          <w:spacing w:val="17"/>
          <w:sz w:val="22"/>
          <w:szCs w:val="22"/>
          <w:lang w:eastAsia="zh-CN"/>
        </w:rPr>
      </w:pPr>
      <w:r>
        <w:rPr>
          <w:rFonts w:ascii="微软雅黑" w:eastAsia="微软雅黑" w:hAnsi="微软雅黑" w:cs="微软雅黑" w:hint="eastAsia"/>
          <w:spacing w:val="17"/>
          <w:sz w:val="22"/>
          <w:szCs w:val="22"/>
          <w:lang w:eastAsia="zh-CN"/>
        </w:rPr>
        <w:t xml:space="preserve">      </w:t>
      </w:r>
      <w:r>
        <w:rPr>
          <w:rFonts w:ascii="微软雅黑" w:eastAsia="微软雅黑" w:hAnsi="微软雅黑" w:cs="微软雅黑" w:hint="eastAsia"/>
          <w:spacing w:val="17"/>
          <w:sz w:val="22"/>
          <w:szCs w:val="22"/>
          <w:lang w:eastAsia="zh-CN"/>
        </w:rPr>
        <w:t>公式：急诊科总床位数</w:t>
      </w:r>
      <w:r>
        <w:rPr>
          <w:rFonts w:eastAsia="微软雅黑"/>
          <w:spacing w:val="17"/>
          <w:sz w:val="22"/>
          <w:szCs w:val="22"/>
          <w:lang w:eastAsia="zh-CN"/>
        </w:rPr>
        <w:t>×</w:t>
      </w:r>
      <w:r>
        <w:rPr>
          <w:rFonts w:ascii="微软雅黑" w:eastAsia="微软雅黑" w:hAnsi="微软雅黑" w:cs="微软雅黑" w:hint="eastAsia"/>
          <w:spacing w:val="17"/>
          <w:sz w:val="22"/>
          <w:szCs w:val="22"/>
          <w:lang w:eastAsia="zh-CN"/>
        </w:rPr>
        <w:t>上一年度的床位使用率</w:t>
      </w:r>
      <w:r>
        <w:rPr>
          <w:rFonts w:eastAsia="微软雅黑"/>
          <w:spacing w:val="17"/>
          <w:sz w:val="22"/>
          <w:szCs w:val="22"/>
          <w:lang w:eastAsia="zh-CN"/>
        </w:rPr>
        <w:t>÷</w:t>
      </w:r>
      <w:r>
        <w:rPr>
          <w:rFonts w:ascii="微软雅黑" w:eastAsia="微软雅黑" w:hAnsi="微软雅黑" w:cs="微软雅黑" w:hint="eastAsia"/>
          <w:spacing w:val="17"/>
          <w:sz w:val="22"/>
          <w:szCs w:val="22"/>
          <w:lang w:eastAsia="zh-CN"/>
        </w:rPr>
        <w:t>3=</w:t>
      </w:r>
      <w:r>
        <w:rPr>
          <w:rFonts w:ascii="微软雅黑" w:eastAsia="微软雅黑" w:hAnsi="微软雅黑" w:cs="微软雅黑" w:hint="eastAsia"/>
          <w:spacing w:val="17"/>
          <w:sz w:val="22"/>
          <w:szCs w:val="22"/>
          <w:lang w:eastAsia="zh-CN"/>
        </w:rPr>
        <w:t>专业基地容量</w:t>
      </w:r>
    </w:p>
    <w:p w:rsidR="00426492" w:rsidRDefault="00B20941">
      <w:pPr>
        <w:spacing w:before="145" w:line="181" w:lineRule="auto"/>
        <w:ind w:left="13"/>
        <w:rPr>
          <w:rFonts w:ascii="微软雅黑" w:eastAsia="微软雅黑" w:hAnsi="微软雅黑" w:cs="微软雅黑"/>
          <w:spacing w:val="17"/>
          <w:sz w:val="22"/>
          <w:szCs w:val="22"/>
          <w:lang w:eastAsia="zh-CN"/>
        </w:rPr>
      </w:pPr>
      <w:r>
        <w:rPr>
          <w:rFonts w:ascii="微软雅黑" w:eastAsia="微软雅黑" w:hAnsi="微软雅黑" w:cs="微软雅黑" w:hint="eastAsia"/>
          <w:spacing w:val="17"/>
          <w:sz w:val="22"/>
          <w:szCs w:val="22"/>
          <w:lang w:eastAsia="zh-CN"/>
        </w:rPr>
        <w:t xml:space="preserve">      </w:t>
      </w:r>
      <w:r>
        <w:rPr>
          <w:rFonts w:ascii="微软雅黑" w:eastAsia="微软雅黑" w:hAnsi="微软雅黑" w:cs="微软雅黑" w:hint="eastAsia"/>
          <w:spacing w:val="17"/>
          <w:sz w:val="22"/>
          <w:szCs w:val="22"/>
          <w:lang w:eastAsia="zh-CN"/>
        </w:rPr>
        <w:t>说明：“</w:t>
      </w:r>
      <w:r>
        <w:rPr>
          <w:rFonts w:ascii="微软雅黑" w:eastAsia="微软雅黑" w:hAnsi="微软雅黑" w:cs="微软雅黑" w:hint="eastAsia"/>
          <w:spacing w:val="17"/>
          <w:sz w:val="22"/>
          <w:szCs w:val="22"/>
          <w:lang w:eastAsia="zh-CN"/>
        </w:rPr>
        <w:t>3</w:t>
      </w:r>
      <w:r>
        <w:rPr>
          <w:rFonts w:ascii="微软雅黑" w:eastAsia="微软雅黑" w:hAnsi="微软雅黑" w:cs="微软雅黑" w:hint="eastAsia"/>
          <w:spacing w:val="17"/>
          <w:sz w:val="22"/>
          <w:szCs w:val="22"/>
          <w:lang w:eastAsia="zh-CN"/>
        </w:rPr>
        <w:t>”是根据本细则规定“每名住院医师管床位不少于</w:t>
      </w:r>
      <w:r>
        <w:rPr>
          <w:rFonts w:ascii="微软雅黑" w:eastAsia="微软雅黑" w:hAnsi="微软雅黑" w:cs="微软雅黑" w:hint="eastAsia"/>
          <w:spacing w:val="17"/>
          <w:sz w:val="22"/>
          <w:szCs w:val="22"/>
          <w:lang w:eastAsia="zh-CN"/>
        </w:rPr>
        <w:t>3</w:t>
      </w:r>
      <w:r>
        <w:rPr>
          <w:rFonts w:ascii="微软雅黑" w:eastAsia="微软雅黑" w:hAnsi="微软雅黑" w:cs="微软雅黑" w:hint="eastAsia"/>
          <w:spacing w:val="17"/>
          <w:sz w:val="22"/>
          <w:szCs w:val="22"/>
          <w:lang w:eastAsia="zh-CN"/>
        </w:rPr>
        <w:t>张”，总床位数包括抢救室及观察室的床位数。</w:t>
      </w:r>
    </w:p>
    <w:p w:rsidR="00426492" w:rsidRDefault="00B20941">
      <w:pPr>
        <w:spacing w:before="72" w:line="169" w:lineRule="auto"/>
        <w:ind w:left="496"/>
        <w:rPr>
          <w:rFonts w:ascii="微软雅黑" w:eastAsia="微软雅黑" w:hAnsi="微软雅黑" w:cs="微软雅黑"/>
          <w:sz w:val="22"/>
          <w:szCs w:val="22"/>
          <w:lang w:eastAsia="zh-CN"/>
        </w:rPr>
      </w:pPr>
      <w:r>
        <w:rPr>
          <w:rFonts w:ascii="微软雅黑" w:eastAsia="微软雅黑" w:hAnsi="微软雅黑" w:cs="微软雅黑"/>
          <w:spacing w:val="20"/>
          <w:position w:val="-2"/>
          <w:sz w:val="22"/>
          <w:szCs w:val="22"/>
          <w:lang w:eastAsia="zh-CN"/>
        </w:rPr>
        <w:t>2.</w:t>
      </w:r>
      <w:r>
        <w:rPr>
          <w:rFonts w:ascii="微软雅黑" w:eastAsia="微软雅黑" w:hAnsi="微软雅黑" w:cs="微软雅黑"/>
          <w:spacing w:val="-7"/>
          <w:position w:val="-2"/>
          <w:sz w:val="22"/>
          <w:szCs w:val="22"/>
          <w:lang w:eastAsia="zh-CN"/>
        </w:rPr>
        <w:t xml:space="preserve"> </w:t>
      </w:r>
      <w:r>
        <w:rPr>
          <w:rFonts w:ascii="微软雅黑" w:eastAsia="微软雅黑" w:hAnsi="微软雅黑" w:cs="微软雅黑"/>
          <w:spacing w:val="20"/>
          <w:sz w:val="22"/>
          <w:szCs w:val="22"/>
          <w:lang w:eastAsia="zh-CN"/>
        </w:rPr>
        <w:t>按指导医师总数测算</w:t>
      </w:r>
    </w:p>
    <w:p w:rsidR="00426492" w:rsidRDefault="00B20941">
      <w:pPr>
        <w:spacing w:before="149" w:line="179" w:lineRule="auto"/>
        <w:ind w:left="13"/>
        <w:rPr>
          <w:rFonts w:eastAsia="微软雅黑"/>
          <w:spacing w:val="-3"/>
          <w:sz w:val="22"/>
          <w:szCs w:val="22"/>
          <w:lang w:eastAsia="zh-CN"/>
        </w:rPr>
      </w:pPr>
      <w:r>
        <w:rPr>
          <w:rFonts w:ascii="微软雅黑" w:eastAsia="微软雅黑" w:hAnsi="微软雅黑" w:cs="微软雅黑" w:hint="eastAsia"/>
          <w:spacing w:val="-3"/>
          <w:sz w:val="22"/>
          <w:szCs w:val="22"/>
          <w:lang w:eastAsia="zh-CN"/>
        </w:rPr>
        <w:t xml:space="preserve">        </w:t>
      </w:r>
      <w:r>
        <w:rPr>
          <w:rFonts w:ascii="微软雅黑" w:eastAsia="微软雅黑" w:hAnsi="微软雅黑" w:cs="微软雅黑" w:hint="eastAsia"/>
          <w:spacing w:val="-3"/>
          <w:sz w:val="22"/>
          <w:szCs w:val="22"/>
          <w:lang w:eastAsia="zh-CN"/>
        </w:rPr>
        <w:t>公示：专业基地内符合条件的指导医师总数</w:t>
      </w:r>
      <w:r>
        <w:rPr>
          <w:rFonts w:eastAsia="微软雅黑"/>
          <w:spacing w:val="-3"/>
          <w:sz w:val="22"/>
          <w:szCs w:val="22"/>
          <w:lang w:eastAsia="zh-CN"/>
        </w:rPr>
        <w:t>×</w:t>
      </w:r>
      <w:r>
        <w:rPr>
          <w:rFonts w:eastAsia="微软雅黑" w:hint="eastAsia"/>
          <w:spacing w:val="-3"/>
          <w:sz w:val="22"/>
          <w:szCs w:val="22"/>
          <w:lang w:eastAsia="zh-CN"/>
        </w:rPr>
        <w:t>2=</w:t>
      </w:r>
      <w:r>
        <w:rPr>
          <w:rFonts w:eastAsia="微软雅黑" w:hint="eastAsia"/>
          <w:spacing w:val="-3"/>
          <w:sz w:val="22"/>
          <w:szCs w:val="22"/>
          <w:lang w:eastAsia="zh-CN"/>
        </w:rPr>
        <w:t>专业基地容量</w:t>
      </w:r>
    </w:p>
    <w:p w:rsidR="00426492" w:rsidRDefault="00B20941">
      <w:pPr>
        <w:spacing w:before="149" w:line="179" w:lineRule="auto"/>
        <w:ind w:left="13"/>
        <w:rPr>
          <w:rFonts w:eastAsia="微软雅黑"/>
          <w:spacing w:val="-3"/>
          <w:sz w:val="22"/>
          <w:szCs w:val="22"/>
          <w:lang w:eastAsia="zh-CN"/>
        </w:rPr>
      </w:pPr>
      <w:r>
        <w:rPr>
          <w:rFonts w:eastAsia="微软雅黑" w:hint="eastAsia"/>
          <w:spacing w:val="-3"/>
          <w:sz w:val="22"/>
          <w:szCs w:val="22"/>
          <w:lang w:eastAsia="zh-CN"/>
        </w:rPr>
        <w:t xml:space="preserve">        </w:t>
      </w:r>
      <w:r>
        <w:rPr>
          <w:rFonts w:eastAsia="微软雅黑" w:hint="eastAsia"/>
          <w:spacing w:val="-3"/>
          <w:sz w:val="22"/>
          <w:szCs w:val="22"/>
          <w:lang w:eastAsia="zh-CN"/>
        </w:rPr>
        <w:t>说明：“</w:t>
      </w:r>
      <w:r>
        <w:rPr>
          <w:rFonts w:eastAsia="微软雅黑" w:hint="eastAsia"/>
          <w:spacing w:val="-3"/>
          <w:sz w:val="22"/>
          <w:szCs w:val="22"/>
          <w:lang w:eastAsia="zh-CN"/>
        </w:rPr>
        <w:t>2</w:t>
      </w:r>
      <w:r>
        <w:rPr>
          <w:rFonts w:eastAsia="微软雅黑" w:hint="eastAsia"/>
          <w:spacing w:val="-3"/>
          <w:sz w:val="22"/>
          <w:szCs w:val="22"/>
          <w:lang w:eastAsia="zh-CN"/>
        </w:rPr>
        <w:t>”是按照本细则规定“</w:t>
      </w:r>
      <w:r>
        <w:rPr>
          <w:rFonts w:eastAsia="微软雅黑" w:hint="eastAsia"/>
          <w:spacing w:val="-3"/>
          <w:sz w:val="22"/>
          <w:szCs w:val="22"/>
          <w:lang w:eastAsia="zh-CN"/>
        </w:rPr>
        <w:t xml:space="preserve"> </w:t>
      </w:r>
      <w:r>
        <w:rPr>
          <w:rFonts w:eastAsia="微软雅黑" w:hint="eastAsia"/>
          <w:spacing w:val="-3"/>
          <w:sz w:val="22"/>
          <w:szCs w:val="22"/>
          <w:lang w:eastAsia="zh-CN"/>
        </w:rPr>
        <w:t>每名指导医师同时带教培训对象人数不超过</w:t>
      </w:r>
      <w:r>
        <w:rPr>
          <w:rFonts w:eastAsia="微软雅黑" w:hint="eastAsia"/>
          <w:spacing w:val="-3"/>
          <w:sz w:val="22"/>
          <w:szCs w:val="22"/>
          <w:lang w:eastAsia="zh-CN"/>
        </w:rPr>
        <w:t>2</w:t>
      </w:r>
      <w:r>
        <w:rPr>
          <w:rFonts w:eastAsia="微软雅黑" w:hint="eastAsia"/>
          <w:spacing w:val="-3"/>
          <w:sz w:val="22"/>
          <w:szCs w:val="22"/>
          <w:lang w:eastAsia="zh-CN"/>
        </w:rPr>
        <w:t>名</w:t>
      </w:r>
      <w:r>
        <w:rPr>
          <w:rFonts w:eastAsia="微软雅黑" w:hint="eastAsia"/>
          <w:spacing w:val="-3"/>
          <w:sz w:val="22"/>
          <w:szCs w:val="22"/>
          <w:lang w:eastAsia="zh-CN"/>
        </w:rPr>
        <w:t xml:space="preserve"> </w:t>
      </w:r>
      <w:r>
        <w:rPr>
          <w:rFonts w:eastAsia="微软雅黑" w:hint="eastAsia"/>
          <w:spacing w:val="-3"/>
          <w:sz w:val="22"/>
          <w:szCs w:val="22"/>
          <w:lang w:eastAsia="zh-CN"/>
        </w:rPr>
        <w:t>”。</w:t>
      </w:r>
    </w:p>
    <w:p w:rsidR="00426492" w:rsidRDefault="00B20941">
      <w:pPr>
        <w:spacing w:before="65" w:line="200" w:lineRule="auto"/>
        <w:ind w:left="518"/>
        <w:rPr>
          <w:rFonts w:ascii="黑体" w:eastAsia="黑体" w:hAnsi="黑体" w:cs="黑体"/>
          <w:sz w:val="22"/>
          <w:szCs w:val="22"/>
          <w:lang w:eastAsia="zh-CN"/>
        </w:rPr>
      </w:pPr>
      <w:r>
        <w:rPr>
          <w:rFonts w:ascii="微软雅黑" w:eastAsia="微软雅黑" w:hAnsi="微软雅黑" w:cs="微软雅黑"/>
          <w:spacing w:val="18"/>
          <w:sz w:val="22"/>
          <w:szCs w:val="22"/>
          <w:lang w:eastAsia="zh-CN"/>
        </w:rPr>
        <w:t>(</w:t>
      </w:r>
      <w:r>
        <w:rPr>
          <w:rFonts w:ascii="微软雅黑" w:eastAsia="微软雅黑" w:hAnsi="微软雅黑" w:cs="微软雅黑"/>
          <w:spacing w:val="-37"/>
          <w:sz w:val="22"/>
          <w:szCs w:val="22"/>
          <w:lang w:eastAsia="zh-CN"/>
        </w:rPr>
        <w:t xml:space="preserve"> </w:t>
      </w:r>
      <w:r>
        <w:rPr>
          <w:rFonts w:ascii="黑体" w:eastAsia="黑体" w:hAnsi="黑体" w:cs="黑体"/>
          <w:spacing w:val="18"/>
          <w:sz w:val="22"/>
          <w:szCs w:val="22"/>
          <w:lang w:eastAsia="zh-CN"/>
        </w:rPr>
        <w:t>二</w:t>
      </w:r>
      <w:r>
        <w:rPr>
          <w:rFonts w:ascii="微软雅黑" w:eastAsia="微软雅黑" w:hAnsi="微软雅黑" w:cs="微软雅黑"/>
          <w:spacing w:val="18"/>
          <w:sz w:val="22"/>
          <w:szCs w:val="22"/>
          <w:lang w:eastAsia="zh-CN"/>
        </w:rPr>
        <w:t>)</w:t>
      </w:r>
      <w:r>
        <w:rPr>
          <w:rFonts w:ascii="微软雅黑" w:eastAsia="微软雅黑" w:hAnsi="微软雅黑" w:cs="微软雅黑" w:hint="eastAsia"/>
          <w:spacing w:val="18"/>
          <w:sz w:val="22"/>
          <w:szCs w:val="22"/>
          <w:lang w:eastAsia="zh-CN"/>
        </w:rPr>
        <w:t xml:space="preserve"> </w:t>
      </w:r>
      <w:r>
        <w:rPr>
          <w:rFonts w:ascii="微软雅黑" w:eastAsia="微软雅黑" w:hAnsi="微软雅黑" w:cs="微软雅黑" w:hint="eastAsia"/>
          <w:spacing w:val="18"/>
          <w:sz w:val="22"/>
          <w:szCs w:val="22"/>
          <w:lang w:eastAsia="zh-CN"/>
        </w:rPr>
        <w:t>最小培训容量</w:t>
      </w:r>
    </w:p>
    <w:p w:rsidR="00426492" w:rsidRDefault="00B20941">
      <w:pPr>
        <w:spacing w:before="59" w:line="182" w:lineRule="auto"/>
        <w:ind w:left="499"/>
        <w:rPr>
          <w:rFonts w:ascii="微软雅黑" w:eastAsia="微软雅黑" w:hAnsi="微软雅黑" w:cs="微软雅黑"/>
          <w:sz w:val="26"/>
          <w:szCs w:val="26"/>
          <w:lang w:eastAsia="zh-CN"/>
        </w:rPr>
      </w:pPr>
      <w:r>
        <w:rPr>
          <w:rFonts w:ascii="微软雅黑" w:eastAsia="微软雅黑" w:hAnsi="微软雅黑" w:cs="微软雅黑"/>
          <w:spacing w:val="18"/>
          <w:sz w:val="22"/>
          <w:szCs w:val="22"/>
          <w:lang w:eastAsia="zh-CN"/>
        </w:rPr>
        <w:t>为确保培训效果和质量</w:t>
      </w:r>
      <w:r>
        <w:rPr>
          <w:rFonts w:ascii="微软雅黑" w:eastAsia="微软雅黑" w:hAnsi="微软雅黑" w:cs="微软雅黑"/>
          <w:spacing w:val="-4"/>
          <w:sz w:val="22"/>
          <w:szCs w:val="22"/>
          <w:lang w:eastAsia="zh-CN"/>
        </w:rPr>
        <w:t xml:space="preserve"> </w:t>
      </w:r>
      <w:r>
        <w:rPr>
          <w:rFonts w:ascii="微软雅黑" w:eastAsia="微软雅黑" w:hAnsi="微软雅黑" w:cs="微软雅黑"/>
          <w:spacing w:val="18"/>
          <w:sz w:val="22"/>
          <w:szCs w:val="22"/>
          <w:lang w:eastAsia="zh-CN"/>
        </w:rPr>
        <w:t>,</w:t>
      </w:r>
      <w:r>
        <w:rPr>
          <w:rFonts w:ascii="微软雅黑" w:eastAsia="微软雅黑" w:hAnsi="微软雅黑" w:cs="微软雅黑"/>
          <w:spacing w:val="18"/>
          <w:sz w:val="22"/>
          <w:szCs w:val="22"/>
          <w:lang w:eastAsia="zh-CN"/>
        </w:rPr>
        <w:t>急诊科专业基地容量连续</w:t>
      </w:r>
      <w:r>
        <w:rPr>
          <w:rFonts w:ascii="微软雅黑" w:eastAsia="微软雅黑" w:hAnsi="微软雅黑" w:cs="微软雅黑"/>
          <w:spacing w:val="18"/>
          <w:sz w:val="22"/>
          <w:szCs w:val="22"/>
          <w:lang w:eastAsia="zh-CN"/>
        </w:rPr>
        <w:t xml:space="preserve"> 3</w:t>
      </w:r>
      <w:r>
        <w:rPr>
          <w:rFonts w:ascii="微软雅黑" w:eastAsia="微软雅黑" w:hAnsi="微软雅黑" w:cs="微软雅黑"/>
          <w:spacing w:val="18"/>
          <w:sz w:val="22"/>
          <w:szCs w:val="22"/>
          <w:lang w:eastAsia="zh-CN"/>
        </w:rPr>
        <w:t>年应不少于</w:t>
      </w:r>
      <w:r>
        <w:rPr>
          <w:rFonts w:ascii="微软雅黑" w:eastAsia="微软雅黑" w:hAnsi="微软雅黑" w:cs="微软雅黑"/>
          <w:spacing w:val="25"/>
          <w:sz w:val="22"/>
          <w:szCs w:val="22"/>
          <w:lang w:eastAsia="zh-CN"/>
        </w:rPr>
        <w:t xml:space="preserve"> </w:t>
      </w:r>
      <w:r>
        <w:rPr>
          <w:rFonts w:ascii="微软雅黑" w:eastAsia="微软雅黑" w:hAnsi="微软雅黑" w:cs="微软雅黑"/>
          <w:spacing w:val="18"/>
          <w:sz w:val="22"/>
          <w:szCs w:val="22"/>
          <w:lang w:eastAsia="zh-CN"/>
        </w:rPr>
        <w:t>10</w:t>
      </w:r>
      <w:r>
        <w:rPr>
          <w:rFonts w:ascii="微软雅黑" w:eastAsia="微软雅黑" w:hAnsi="微软雅黑" w:cs="微软雅黑"/>
          <w:spacing w:val="18"/>
          <w:sz w:val="22"/>
          <w:szCs w:val="22"/>
          <w:lang w:eastAsia="zh-CN"/>
        </w:rPr>
        <w:t>人</w:t>
      </w:r>
      <w:r>
        <w:rPr>
          <w:rFonts w:ascii="微软雅黑" w:eastAsia="微软雅黑" w:hAnsi="微软雅黑" w:cs="微软雅黑"/>
          <w:spacing w:val="-31"/>
          <w:sz w:val="22"/>
          <w:szCs w:val="22"/>
          <w:lang w:eastAsia="zh-CN"/>
        </w:rPr>
        <w:t xml:space="preserve"> </w:t>
      </w:r>
      <w:r>
        <w:rPr>
          <w:rFonts w:ascii="微软雅黑" w:eastAsia="微软雅黑" w:hAnsi="微软雅黑" w:cs="微软雅黑" w:hint="eastAsia"/>
          <w:spacing w:val="-31"/>
          <w:sz w:val="22"/>
          <w:szCs w:val="22"/>
          <w:lang w:eastAsia="zh-CN"/>
        </w:rPr>
        <w:t>。</w:t>
      </w:r>
    </w:p>
    <w:sectPr w:rsidR="00426492">
      <w:headerReference w:type="default" r:id="rId19"/>
      <w:footerReference w:type="default" r:id="rId20"/>
      <w:pgSz w:w="11910" w:h="16844"/>
      <w:pgMar w:top="2087" w:right="1761" w:bottom="2208" w:left="1759" w:header="1758" w:footer="1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941" w:rsidRDefault="00B20941">
      <w:r>
        <w:separator/>
      </w:r>
    </w:p>
  </w:endnote>
  <w:endnote w:type="continuationSeparator" w:id="0">
    <w:p w:rsidR="00B20941" w:rsidRDefault="00B20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492" w:rsidRDefault="00B20941">
    <w:pPr>
      <w:spacing w:line="212" w:lineRule="exact"/>
      <w:ind w:left="94"/>
      <w:rPr>
        <w:rFonts w:ascii="微软雅黑" w:eastAsia="微软雅黑" w:hAnsi="微软雅黑" w:cs="微软雅黑"/>
        <w:sz w:val="19"/>
        <w:szCs w:val="19"/>
      </w:rPr>
    </w:pPr>
    <w:r>
      <w:rPr>
        <w:noProof/>
        <w:sz w:val="19"/>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26492" w:rsidRDefault="00B20941">
                          <w:pPr>
                            <w:pStyle w:val="a4"/>
                          </w:pPr>
                          <w:r>
                            <w:fldChar w:fldCharType="begin"/>
                          </w:r>
                          <w:r>
                            <w:instrText xml:space="preserve"> PAGE  \* MERGEFORMAT </w:instrText>
                          </w:r>
                          <w:r>
                            <w:fldChar w:fldCharType="separate"/>
                          </w:r>
                          <w:r w:rsidR="00885520">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8"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426492" w:rsidRDefault="00B20941">
                    <w:pPr>
                      <w:pStyle w:val="a4"/>
                    </w:pPr>
                    <w:r>
                      <w:fldChar w:fldCharType="begin"/>
                    </w:r>
                    <w:r>
                      <w:instrText xml:space="preserve"> PAGE  \* MERGEFORMAT </w:instrText>
                    </w:r>
                    <w:r>
                      <w:fldChar w:fldCharType="separate"/>
                    </w:r>
                    <w:r w:rsidR="00885520">
                      <w:rPr>
                        <w:noProof/>
                      </w:rP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492" w:rsidRDefault="00B20941">
    <w:pPr>
      <w:spacing w:line="213" w:lineRule="exact"/>
      <w:ind w:left="7714"/>
      <w:rPr>
        <w:rFonts w:ascii="微软雅黑" w:eastAsia="微软雅黑" w:hAnsi="微软雅黑" w:cs="微软雅黑"/>
        <w:sz w:val="19"/>
        <w:szCs w:val="19"/>
      </w:rPr>
    </w:pPr>
    <w:r>
      <w:rPr>
        <w:noProof/>
        <w:sz w:val="19"/>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26492" w:rsidRDefault="00B20941">
                          <w:pPr>
                            <w:pStyle w:val="a4"/>
                          </w:pPr>
                          <w:r>
                            <w:fldChar w:fldCharType="begin"/>
                          </w:r>
                          <w:r>
                            <w:instrText xml:space="preserve"> PAGE  \* MERGEFORMAT </w:instrText>
                          </w:r>
                          <w:r>
                            <w:fldChar w:fldCharType="separate"/>
                          </w:r>
                          <w:r w:rsidR="00885520">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9"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" filled="f" fillcolor="white [3201]" stroked="f" strokeweight=".5pt">
              <v:textbox style="mso-fit-shape-to-text:t" inset="0,0,0,0">
                <w:txbxContent>
                  <w:p w:rsidR="00426492" w:rsidRDefault="00B20941">
                    <w:pPr>
                      <w:pStyle w:val="a4"/>
                    </w:pPr>
                    <w:r>
                      <w:fldChar w:fldCharType="begin"/>
                    </w:r>
                    <w:r>
                      <w:instrText xml:space="preserve"> PAGE  \* MERGEFORMAT </w:instrText>
                    </w:r>
                    <w:r>
                      <w:fldChar w:fldCharType="separate"/>
                    </w:r>
                    <w:r w:rsidR="00885520">
                      <w:rPr>
                        <w:noProof/>
                      </w:rPr>
                      <w:t>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492" w:rsidRDefault="00B20941">
    <w:pPr>
      <w:spacing w:line="212" w:lineRule="exact"/>
      <w:ind w:left="104"/>
      <w:rPr>
        <w:rFonts w:ascii="微软雅黑" w:eastAsia="微软雅黑" w:hAnsi="微软雅黑" w:cs="微软雅黑"/>
        <w:sz w:val="19"/>
        <w:szCs w:val="19"/>
      </w:rPr>
    </w:pPr>
    <w:r>
      <w:rPr>
        <w:noProof/>
        <w:sz w:val="19"/>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26492" w:rsidRDefault="00B20941">
                          <w:pPr>
                            <w:pStyle w:val="a4"/>
                          </w:pPr>
                          <w:r>
                            <w:fldChar w:fldCharType="begin"/>
                          </w:r>
                          <w:r>
                            <w:instrText xml:space="preserve"> PAGE  \* MERGEFORMAT </w:instrText>
                          </w:r>
                          <w:r>
                            <w:fldChar w:fldCharType="separate"/>
                          </w:r>
                          <w:r w:rsidR="00885520">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30"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AmD6YoCAMAANMGAAAOAAAAAAAAAAAAAAAAAC4CAABkcnMvZTJvRG9jLnhtbFBLAQIt&#10;ABQABgAIAAAAIQDnKoq81gAAAAUBAAAPAAAAAAAAAAAAAAAAAGIFAABkcnMvZG93bnJldi54bWxQ&#10;SwUGAAAAAAQABADzAAAAZQYAAAAA&#10;" filled="f" fillcolor="white [3201]" stroked="f" strokeweight=".5pt">
              <v:textbox style="mso-fit-shape-to-text:t" inset="0,0,0,0">
                <w:txbxContent>
                  <w:p w:rsidR="00426492" w:rsidRDefault="00B20941">
                    <w:pPr>
                      <w:pStyle w:val="a4"/>
                    </w:pPr>
                    <w:r>
                      <w:fldChar w:fldCharType="begin"/>
                    </w:r>
                    <w:r>
                      <w:instrText xml:space="preserve"> PAGE  \* MERGEFORMAT </w:instrText>
                    </w:r>
                    <w:r>
                      <w:fldChar w:fldCharType="separate"/>
                    </w:r>
                    <w:r w:rsidR="00885520">
                      <w:rPr>
                        <w:noProof/>
                      </w:rPr>
                      <w:t>3</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492" w:rsidRDefault="00B20941">
    <w:pPr>
      <w:pStyle w:val="a3"/>
      <w:spacing w:line="269" w:lineRule="auto"/>
    </w:pPr>
    <w:r>
      <w:rPr>
        <w:noProof/>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26492" w:rsidRDefault="00B20941">
                          <w:pPr>
                            <w:pStyle w:val="a4"/>
                          </w:pPr>
                          <w:r>
                            <w:fldChar w:fldCharType="begin"/>
                          </w:r>
                          <w:r>
                            <w:instrText xml:space="preserve"> PAGE  \* MERGEFORMAT </w:instrText>
                          </w:r>
                          <w:r>
                            <w:fldChar w:fldCharType="separate"/>
                          </w:r>
                          <w:r w:rsidR="00885520">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1"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AgyMENCAMAANMGAAAOAAAAAAAAAAAAAAAAAC4CAABkcnMvZTJvRG9jLnhtbFBLAQIt&#10;ABQABgAIAAAAIQDnKoq81gAAAAUBAAAPAAAAAAAAAAAAAAAAAGIFAABkcnMvZG93bnJldi54bWxQ&#10;SwUGAAAAAAQABADzAAAAZQYAAAAA&#10;" filled="f" fillcolor="white [3201]" stroked="f" strokeweight=".5pt">
              <v:textbox style="mso-fit-shape-to-text:t" inset="0,0,0,0">
                <w:txbxContent>
                  <w:p w:rsidR="00426492" w:rsidRDefault="00B20941">
                    <w:pPr>
                      <w:pStyle w:val="a4"/>
                    </w:pPr>
                    <w:r>
                      <w:fldChar w:fldCharType="begin"/>
                    </w:r>
                    <w:r>
                      <w:instrText xml:space="preserve"> PAGE  \* MERGEFORMAT </w:instrText>
                    </w:r>
                    <w:r>
                      <w:fldChar w:fldCharType="separate"/>
                    </w:r>
                    <w:r w:rsidR="00885520">
                      <w:rPr>
                        <w:noProof/>
                      </w:rPr>
                      <w:t>4</w:t>
                    </w:r>
                    <w:r>
                      <w:fldChar w:fldCharType="end"/>
                    </w:r>
                  </w:p>
                </w:txbxContent>
              </v:textbox>
              <w10:wrap anchorx="margin"/>
            </v:shape>
          </w:pict>
        </mc:Fallback>
      </mc:AlternateContent>
    </w:r>
    <w:r w:rsidR="00885520">
      <w:rPr>
        <w:noProof/>
        <w:lang w:eastAsia="zh-CN"/>
      </w:rPr>
      <mc:AlternateContent>
        <mc:Choice Requires="wps">
          <w:drawing>
            <wp:anchor distT="0" distB="0" distL="114300" distR="114300" simplePos="0" relativeHeight="251659264" behindDoc="0" locked="0" layoutInCell="0" allowOverlap="1">
              <wp:simplePos x="0" y="0"/>
              <wp:positionH relativeFrom="page">
                <wp:posOffset>1116965</wp:posOffset>
              </wp:positionH>
              <wp:positionV relativeFrom="page">
                <wp:posOffset>8914130</wp:posOffset>
              </wp:positionV>
              <wp:extent cx="5327650" cy="4445"/>
              <wp:effectExtent l="12065" t="8255" r="13335" b="6350"/>
              <wp:wrapNone/>
              <wp:docPr id="8"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0" cy="4445"/>
                      </a:xfrm>
                      <a:custGeom>
                        <a:avLst/>
                        <a:gdLst>
                          <a:gd name="T0" fmla="*/ 0 w 8390"/>
                          <a:gd name="T1" fmla="*/ 3 h 6"/>
                          <a:gd name="T2" fmla="*/ 8389 w 8390"/>
                          <a:gd name="T3" fmla="*/ 3 h 6"/>
                        </a:gdLst>
                        <a:ahLst/>
                        <a:cxnLst>
                          <a:cxn ang="0">
                            <a:pos x="T0" y="T1"/>
                          </a:cxn>
                          <a:cxn ang="0">
                            <a:pos x="T2" y="T3"/>
                          </a:cxn>
                        </a:cxnLst>
                        <a:rect l="0" t="0" r="r" b="b"/>
                        <a:pathLst>
                          <a:path w="8390" h="6">
                            <a:moveTo>
                              <a:pt x="0" y="3"/>
                            </a:moveTo>
                            <a:lnTo>
                              <a:pt x="8389" y="3"/>
                            </a:lnTo>
                          </a:path>
                        </a:pathLst>
                      </a:custGeom>
                      <a:noFill/>
                      <a:ln w="4191">
                        <a:solidFill>
                          <a:srgbClr val="231F20"/>
                        </a:solidFill>
                        <a:miter lim="10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C03A9" id="Freeform 32" o:spid="_x0000_s1026" style="position:absolute;left:0;text-align:left;margin-left:87.95pt;margin-top:701.9pt;width:419.5pt;height:.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" o:allowincell="f" path="m,3r8389,e" filled="f" strokecolor="#231f20" strokeweight=".33pt">
              <v:stroke miterlimit="10" joinstyle="miter"/>
              <v:path o:connecttype="custom" o:connectlocs="0,2223;5327015,2223" o:connectangles="0,0"/>
              <w10:wrap anchorx="page" anchory="page"/>
            </v:shape>
          </w:pict>
        </mc:Fallback>
      </mc:AlternateContent>
    </w:r>
  </w:p>
  <w:p w:rsidR="00426492" w:rsidRDefault="00426492">
    <w:pPr>
      <w:pStyle w:val="a3"/>
      <w:spacing w:line="269" w:lineRule="auto"/>
    </w:pPr>
  </w:p>
  <w:p w:rsidR="00426492" w:rsidRDefault="00426492">
    <w:pPr>
      <w:pStyle w:val="a3"/>
      <w:spacing w:before="54" w:line="166" w:lineRule="exact"/>
      <w:rPr>
        <w:sz w:val="19"/>
        <w:szCs w:val="19"/>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492" w:rsidRDefault="00B20941">
    <w:pPr>
      <w:spacing w:line="208" w:lineRule="exact"/>
      <w:ind w:left="104"/>
      <w:rPr>
        <w:rFonts w:ascii="微软雅黑" w:eastAsia="微软雅黑" w:hAnsi="微软雅黑" w:cs="微软雅黑"/>
        <w:sz w:val="19"/>
        <w:szCs w:val="19"/>
      </w:rPr>
    </w:pPr>
    <w:r>
      <w:rPr>
        <w:noProof/>
        <w:sz w:val="19"/>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26492" w:rsidRDefault="00B20941">
                          <w:pPr>
                            <w:pStyle w:val="a4"/>
                          </w:pPr>
                          <w:r>
                            <w:fldChar w:fldCharType="begin"/>
                          </w:r>
                          <w:r>
                            <w:instrText xml:space="preserve"> PAGE  \* MERGEFORMAT </w:instrText>
                          </w:r>
                          <w:r>
                            <w:fldChar w:fldCharType="separate"/>
                          </w:r>
                          <w:r w:rsidR="00885520">
                            <w:rPr>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32"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A5llKqCAMAANMGAAAOAAAAAAAAAAAAAAAAAC4CAABkcnMvZTJvRG9jLnhtbFBLAQIt&#10;ABQABgAIAAAAIQDnKoq81gAAAAUBAAAPAAAAAAAAAAAAAAAAAGIFAABkcnMvZG93bnJldi54bWxQ&#10;SwUGAAAAAAQABADzAAAAZQYAAAAA&#10;" filled="f" fillcolor="white [3201]" stroked="f" strokeweight=".5pt">
              <v:textbox style="mso-fit-shape-to-text:t" inset="0,0,0,0">
                <w:txbxContent>
                  <w:p w:rsidR="00426492" w:rsidRDefault="00B20941">
                    <w:pPr>
                      <w:pStyle w:val="a4"/>
                    </w:pPr>
                    <w:r>
                      <w:fldChar w:fldCharType="begin"/>
                    </w:r>
                    <w:r>
                      <w:instrText xml:space="preserve"> PAGE  \* MERGEFORMAT </w:instrText>
                    </w:r>
                    <w:r>
                      <w:fldChar w:fldCharType="separate"/>
                    </w:r>
                    <w:r w:rsidR="00885520">
                      <w:rPr>
                        <w:noProof/>
                      </w:rPr>
                      <w:t>5</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492" w:rsidRDefault="00B20941">
    <w:pPr>
      <w:spacing w:line="213" w:lineRule="exact"/>
      <w:ind w:left="7715"/>
      <w:rPr>
        <w:rFonts w:ascii="微软雅黑" w:eastAsia="微软雅黑" w:hAnsi="微软雅黑" w:cs="微软雅黑"/>
        <w:sz w:val="19"/>
        <w:szCs w:val="19"/>
      </w:rPr>
    </w:pPr>
    <w:r>
      <w:rPr>
        <w:noProof/>
        <w:sz w:val="19"/>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26492" w:rsidRDefault="00B20941">
                          <w:pPr>
                            <w:pStyle w:val="a4"/>
                          </w:pPr>
                          <w:r>
                            <w:fldChar w:fldCharType="begin"/>
                          </w:r>
                          <w:r>
                            <w:instrText xml:space="preserve"> PAGE  \* MERGEFORMAT </w:instrText>
                          </w:r>
                          <w:r>
                            <w:fldChar w:fldCharType="separate"/>
                          </w:r>
                          <w:r w:rsidR="00885520">
                            <w:rPr>
                              <w:noProof/>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33"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" filled="f" fillcolor="white [3201]" stroked="f" strokeweight=".5pt">
              <v:textbox style="mso-fit-shape-to-text:t" inset="0,0,0,0">
                <w:txbxContent>
                  <w:p w:rsidR="00426492" w:rsidRDefault="00B20941">
                    <w:pPr>
                      <w:pStyle w:val="a4"/>
                    </w:pPr>
                    <w:r>
                      <w:fldChar w:fldCharType="begin"/>
                    </w:r>
                    <w:r>
                      <w:instrText xml:space="preserve"> PAGE  \* MERGEFORMAT </w:instrText>
                    </w:r>
                    <w:r>
                      <w:fldChar w:fldCharType="separate"/>
                    </w:r>
                    <w:r w:rsidR="00885520">
                      <w:rPr>
                        <w:noProof/>
                      </w:rPr>
                      <w:t>6</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492" w:rsidRDefault="00B20941">
    <w:pPr>
      <w:spacing w:line="212" w:lineRule="exact"/>
      <w:ind w:left="7613"/>
      <w:rPr>
        <w:rFonts w:ascii="微软雅黑" w:eastAsia="微软雅黑" w:hAnsi="微软雅黑" w:cs="微软雅黑"/>
        <w:sz w:val="19"/>
        <w:szCs w:val="19"/>
      </w:rPr>
    </w:pPr>
    <w:r>
      <w:rPr>
        <w:noProof/>
        <w:sz w:val="19"/>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26492" w:rsidRDefault="00B20941">
                          <w:pPr>
                            <w:pStyle w:val="a4"/>
                          </w:pPr>
                          <w:r>
                            <w:fldChar w:fldCharType="begin"/>
                          </w:r>
                          <w:r>
                            <w:instrText xml:space="preserve"> PAGE  \* MERGEFORMAT </w:instrText>
                          </w:r>
                          <w:r>
                            <w:fldChar w:fldCharType="separate"/>
                          </w:r>
                          <w:r w:rsidR="00885520">
                            <w:rPr>
                              <w:noProof/>
                            </w:rP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4"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DMHgHUCAMAANMGAAAOAAAAAAAAAAAAAAAAAC4CAABkcnMvZTJvRG9jLnhtbFBLAQIt&#10;ABQABgAIAAAAIQDnKoq81gAAAAUBAAAPAAAAAAAAAAAAAAAAAGIFAABkcnMvZG93bnJldi54bWxQ&#10;SwUGAAAAAAQABADzAAAAZQYAAAAA&#10;" filled="f" fillcolor="white [3201]" stroked="f" strokeweight=".5pt">
              <v:textbox style="mso-fit-shape-to-text:t" inset="0,0,0,0">
                <w:txbxContent>
                  <w:p w:rsidR="00426492" w:rsidRDefault="00B20941">
                    <w:pPr>
                      <w:pStyle w:val="a4"/>
                    </w:pPr>
                    <w:r>
                      <w:fldChar w:fldCharType="begin"/>
                    </w:r>
                    <w:r>
                      <w:instrText xml:space="preserve"> PAGE  \* MERGEFORMAT </w:instrText>
                    </w:r>
                    <w:r>
                      <w:fldChar w:fldCharType="separate"/>
                    </w:r>
                    <w:r w:rsidR="00885520">
                      <w:rPr>
                        <w:noProof/>
                      </w:rPr>
                      <w:t>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941" w:rsidRDefault="00B20941">
      <w:r>
        <w:separator/>
      </w:r>
    </w:p>
  </w:footnote>
  <w:footnote w:type="continuationSeparator" w:id="0">
    <w:p w:rsidR="00B20941" w:rsidRDefault="00B20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492" w:rsidRDefault="00426492">
    <w:pPr>
      <w:pStyle w:val="a3"/>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492" w:rsidRDefault="00426492">
    <w:pPr>
      <w:spacing w:before="25" w:line="21" w:lineRule="exac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492" w:rsidRDefault="00426492">
    <w:pPr>
      <w:spacing w:before="38" w:line="21" w:lineRule="exac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492" w:rsidRDefault="00426492">
    <w:pPr>
      <w:spacing w:before="25" w:line="21" w:lineRule="exac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492" w:rsidRDefault="00426492">
    <w:pPr>
      <w:spacing w:before="38" w:line="21" w:lineRule="exac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492" w:rsidRDefault="00426492">
    <w:pPr>
      <w:spacing w:before="25" w:line="21" w:lineRule="exac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492" w:rsidRDefault="00426492">
    <w:pPr>
      <w:spacing w:before="25" w:line="2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4ZDdhMjM3NDQzYzIxMTU1NzkwNjY5YjA0MWVlZWMifQ=="/>
  </w:docVars>
  <w:rsids>
    <w:rsidRoot w:val="00426492"/>
    <w:rsid w:val="00426492"/>
    <w:rsid w:val="00885520"/>
    <w:rsid w:val="00B20941"/>
    <w:rsid w:val="02BC1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BB9DBC-EDD7-4732-B838-9809EB102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style>
  <w:style w:type="paragraph" w:styleId="a4">
    <w:name w:val="footer"/>
    <w:basedOn w:val="a"/>
    <w:pPr>
      <w:tabs>
        <w:tab w:val="center" w:pos="4153"/>
        <w:tab w:val="right" w:pos="8306"/>
      </w:tabs>
    </w:pPr>
    <w:rPr>
      <w:sz w:val="1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微软雅黑" w:eastAsia="微软雅黑" w:hAnsi="微软雅黑" w:cs="微软雅黑"/>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2080"/>
    <customShpInfo spid="_x0000_s1036"/>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541</Words>
  <Characters>3085</Characters>
  <Application>Microsoft Office Word</Application>
  <DocSecurity>0</DocSecurity>
  <Lines>25</Lines>
  <Paragraphs>7</Paragraphs>
  <ScaleCrop>false</ScaleCrop>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lastModifiedBy>lenovo</cp:lastModifiedBy>
  <cp:revision>2</cp:revision>
  <dcterms:created xsi:type="dcterms:W3CDTF">2023-12-25T06:51:00Z</dcterms:created>
  <dcterms:modified xsi:type="dcterms:W3CDTF">2023-12-25T06:51:00Z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2023-12-24T14:55:25Z</vt:filetime>
  </property>
  <property fmtid="{D5CDD505-2E9C-101B-9397-08002B2CF9AE}" pid="4" name="UsrData">
    <vt:lpwstr>6587d5b34bc505001f3c6e4fwl</vt:lpwstr>
  </property>
  <property fmtid="{D5CDD505-2E9C-101B-9397-08002B2CF9AE}" pid="5" name="KSOProductBuildVer">
    <vt:lpwstr>2052-12.1.0.15712</vt:lpwstr>
  </property>
  <property fmtid="{D5CDD505-2E9C-101B-9397-08002B2CF9AE}" pid="6" name="ICV">
    <vt:lpwstr>08A59032A0C849F4AD56FF21121D8DC1_12</vt:lpwstr>
  </property>
</Properties>
</file>